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2AF01AD2" w:rsidR="0056784A" w:rsidRPr="00605144" w:rsidRDefault="0056784A" w:rsidP="0056784A">
      <w:pPr>
        <w:spacing w:after="0" w:line="240" w:lineRule="auto"/>
        <w:jc w:val="right"/>
        <w:rPr>
          <w:rFonts w:ascii="Arial Narrow" w:hAnsi="Arial Narrow" w:cs="Courier New"/>
          <w:sz w:val="20"/>
          <w:szCs w:val="20"/>
        </w:rPr>
      </w:pPr>
      <w:r w:rsidRPr="00605144">
        <w:rPr>
          <w:rFonts w:ascii="Arial Narrow" w:hAnsi="Arial Narrow" w:cs="Courier New"/>
          <w:sz w:val="20"/>
          <w:szCs w:val="20"/>
        </w:rPr>
        <w:t>(</w:t>
      </w:r>
      <w:r w:rsidR="004E3170">
        <w:rPr>
          <w:rFonts w:ascii="Arial Narrow" w:hAnsi="Arial Narrow" w:cs="Courier New"/>
          <w:sz w:val="20"/>
          <w:szCs w:val="20"/>
        </w:rPr>
        <w:t>September</w:t>
      </w:r>
      <w:r w:rsidR="005346E0" w:rsidRPr="00605144">
        <w:rPr>
          <w:rFonts w:ascii="Arial Narrow" w:hAnsi="Arial Narrow" w:cs="Courier New"/>
          <w:sz w:val="20"/>
          <w:szCs w:val="20"/>
        </w:rPr>
        <w:t xml:space="preserve"> </w:t>
      </w:r>
      <w:r w:rsidRPr="00605144">
        <w:rPr>
          <w:rFonts w:ascii="Arial Narrow" w:hAnsi="Arial Narrow" w:cs="Courier New"/>
          <w:sz w:val="20"/>
          <w:szCs w:val="20"/>
        </w:rPr>
        <w:t>20</w:t>
      </w:r>
      <w:r w:rsidR="00941135">
        <w:rPr>
          <w:rFonts w:ascii="Arial Narrow" w:hAnsi="Arial Narrow" w:cs="Courier New"/>
          <w:sz w:val="20"/>
          <w:szCs w:val="20"/>
        </w:rPr>
        <w:t>21</w:t>
      </w:r>
      <w:r w:rsidRPr="00605144">
        <w:rPr>
          <w:rFonts w:ascii="Arial Narrow" w:hAnsi="Arial Narrow" w:cs="Courier New"/>
          <w:sz w:val="20"/>
          <w:szCs w:val="20"/>
        </w:rPr>
        <w:t>)</w:t>
      </w:r>
    </w:p>
    <w:p w14:paraId="18EDAD75" w14:textId="77777777" w:rsidR="0056784A" w:rsidRPr="00605144" w:rsidRDefault="0056784A" w:rsidP="0056784A">
      <w:pPr>
        <w:spacing w:after="0" w:line="240" w:lineRule="auto"/>
        <w:jc w:val="right"/>
        <w:rPr>
          <w:rFonts w:ascii="Arial Narrow" w:hAnsi="Arial Narrow" w:cs="Courier New"/>
          <w:sz w:val="20"/>
          <w:szCs w:val="20"/>
        </w:rPr>
      </w:pPr>
    </w:p>
    <w:p w14:paraId="71241AE5" w14:textId="3718C8D5" w:rsidR="0056784A" w:rsidRPr="00605144" w:rsidRDefault="0056784A" w:rsidP="0056784A">
      <w:pPr>
        <w:spacing w:after="0" w:line="240" w:lineRule="auto"/>
        <w:jc w:val="center"/>
        <w:rPr>
          <w:rFonts w:ascii="Arial Narrow" w:hAnsi="Arial Narrow" w:cs="Courier New"/>
          <w:sz w:val="20"/>
          <w:szCs w:val="20"/>
        </w:rPr>
      </w:pPr>
      <w:r w:rsidRPr="00605144">
        <w:rPr>
          <w:rFonts w:ascii="Arial Narrow" w:hAnsi="Arial Narrow" w:cs="Courier New"/>
          <w:sz w:val="20"/>
          <w:szCs w:val="20"/>
        </w:rPr>
        <w:t xml:space="preserve">PERFORMANCE </w:t>
      </w:r>
      <w:r w:rsidR="00941135">
        <w:rPr>
          <w:rFonts w:ascii="Arial Narrow" w:hAnsi="Arial Narrow" w:cs="Courier New"/>
          <w:sz w:val="20"/>
          <w:szCs w:val="20"/>
        </w:rPr>
        <w:t>CRITERIA</w:t>
      </w:r>
    </w:p>
    <w:p w14:paraId="1128C8A4" w14:textId="77777777" w:rsidR="0056784A" w:rsidRPr="00605144" w:rsidRDefault="0056784A" w:rsidP="0056784A">
      <w:pPr>
        <w:spacing w:after="0" w:line="240" w:lineRule="auto"/>
        <w:jc w:val="center"/>
        <w:rPr>
          <w:rFonts w:ascii="Arial Narrow" w:hAnsi="Arial Narrow" w:cs="Courier New"/>
          <w:sz w:val="20"/>
          <w:szCs w:val="20"/>
        </w:rPr>
      </w:pPr>
      <w:r w:rsidRPr="00605144">
        <w:rPr>
          <w:rFonts w:ascii="Arial Narrow" w:hAnsi="Arial Narrow" w:cs="Courier New"/>
          <w:sz w:val="20"/>
          <w:szCs w:val="20"/>
        </w:rPr>
        <w:t xml:space="preserve">FOR </w:t>
      </w:r>
    </w:p>
    <w:p w14:paraId="4FB65C64" w14:textId="77777777" w:rsidR="0056784A" w:rsidRPr="00605144" w:rsidRDefault="0056784A" w:rsidP="0056784A">
      <w:pPr>
        <w:spacing w:after="0" w:line="240" w:lineRule="auto"/>
        <w:rPr>
          <w:rFonts w:ascii="Arial Narrow" w:hAnsi="Arial Narrow" w:cs="Courier New"/>
          <w:sz w:val="20"/>
          <w:szCs w:val="20"/>
        </w:rPr>
      </w:pPr>
    </w:p>
    <w:p w14:paraId="22034CA9" w14:textId="42CD871C" w:rsidR="0056784A" w:rsidRPr="00605144" w:rsidRDefault="0056784A" w:rsidP="0056784A">
      <w:pPr>
        <w:spacing w:after="0" w:line="240" w:lineRule="auto"/>
        <w:jc w:val="center"/>
        <w:rPr>
          <w:rFonts w:ascii="Arial Narrow" w:hAnsi="Arial Narrow" w:cs="Courier New"/>
          <w:b/>
          <w:sz w:val="20"/>
          <w:szCs w:val="20"/>
        </w:rPr>
      </w:pPr>
      <w:r w:rsidRPr="00605144">
        <w:rPr>
          <w:rFonts w:ascii="Arial Narrow" w:hAnsi="Arial Narrow" w:cs="Courier New"/>
          <w:b/>
          <w:sz w:val="20"/>
          <w:szCs w:val="20"/>
        </w:rPr>
        <w:t xml:space="preserve">SECTION </w:t>
      </w:r>
      <w:r w:rsidR="00D8109A" w:rsidRPr="00605144">
        <w:rPr>
          <w:rFonts w:ascii="Arial Narrow" w:hAnsi="Arial Narrow" w:cs="Courier New"/>
          <w:b/>
          <w:sz w:val="20"/>
          <w:szCs w:val="20"/>
        </w:rPr>
        <w:t>11 80 00</w:t>
      </w:r>
    </w:p>
    <w:p w14:paraId="73A0AB2F" w14:textId="77777777" w:rsidR="0056784A" w:rsidRPr="00605144" w:rsidRDefault="0056784A" w:rsidP="0056784A">
      <w:pPr>
        <w:spacing w:after="0" w:line="240" w:lineRule="auto"/>
        <w:jc w:val="center"/>
        <w:rPr>
          <w:rFonts w:ascii="Arial Narrow" w:hAnsi="Arial Narrow" w:cs="Courier New"/>
          <w:b/>
          <w:sz w:val="20"/>
          <w:szCs w:val="20"/>
        </w:rPr>
      </w:pPr>
    </w:p>
    <w:p w14:paraId="75D42853" w14:textId="3B57F4DA" w:rsidR="0056784A" w:rsidRPr="00605144" w:rsidRDefault="00D8109A" w:rsidP="0056784A">
      <w:pPr>
        <w:spacing w:after="0" w:line="240" w:lineRule="auto"/>
        <w:jc w:val="center"/>
        <w:rPr>
          <w:rFonts w:ascii="Arial Narrow" w:hAnsi="Arial Narrow" w:cs="Courier New"/>
          <w:b/>
          <w:sz w:val="20"/>
          <w:szCs w:val="20"/>
        </w:rPr>
      </w:pPr>
      <w:r w:rsidRPr="00605144">
        <w:rPr>
          <w:rFonts w:ascii="Arial Narrow" w:hAnsi="Arial Narrow" w:cs="Courier New"/>
          <w:b/>
          <w:sz w:val="20"/>
          <w:szCs w:val="20"/>
        </w:rPr>
        <w:t>FACILITY MAINTENANCE AND OPERATION EQUIPMENT</w:t>
      </w:r>
    </w:p>
    <w:p w14:paraId="671BFAE6" w14:textId="2B46E939" w:rsidR="0056784A" w:rsidRPr="00605144" w:rsidRDefault="00962256" w:rsidP="0056784A">
      <w:pPr>
        <w:spacing w:after="0" w:line="240" w:lineRule="auto"/>
        <w:jc w:val="center"/>
        <w:rPr>
          <w:rFonts w:ascii="Arial Narrow" w:hAnsi="Arial Narrow" w:cs="Courier New"/>
          <w:sz w:val="20"/>
          <w:szCs w:val="20"/>
        </w:rPr>
      </w:pPr>
      <w:r w:rsidRPr="00605144">
        <w:rPr>
          <w:rFonts w:ascii="Arial Narrow" w:hAnsi="Arial Narrow" w:cs="Courier New"/>
          <w:sz w:val="20"/>
          <w:szCs w:val="20"/>
        </w:rPr>
        <w:t>0</w:t>
      </w:r>
      <w:r w:rsidR="004E3170">
        <w:rPr>
          <w:rFonts w:ascii="Arial Narrow" w:hAnsi="Arial Narrow" w:cs="Courier New"/>
          <w:sz w:val="20"/>
          <w:szCs w:val="20"/>
        </w:rPr>
        <w:t>9</w:t>
      </w:r>
      <w:r w:rsidR="000663E2" w:rsidRPr="00605144">
        <w:rPr>
          <w:rFonts w:ascii="Arial Narrow" w:hAnsi="Arial Narrow" w:cs="Courier New"/>
          <w:sz w:val="20"/>
          <w:szCs w:val="20"/>
        </w:rPr>
        <w:t>/</w:t>
      </w:r>
      <w:r w:rsidR="00941135">
        <w:rPr>
          <w:rFonts w:ascii="Arial Narrow" w:hAnsi="Arial Narrow" w:cs="Courier New"/>
          <w:sz w:val="20"/>
          <w:szCs w:val="20"/>
        </w:rPr>
        <w:t>21</w:t>
      </w:r>
    </w:p>
    <w:p w14:paraId="37754869" w14:textId="77777777" w:rsidR="00F53D00" w:rsidRPr="00605144" w:rsidRDefault="00F53D00" w:rsidP="00F53D00">
      <w:pPr>
        <w:spacing w:after="0" w:line="240" w:lineRule="auto"/>
        <w:rPr>
          <w:rFonts w:ascii="Arial Narrow" w:hAnsi="Arial Narrow" w:cs="Courier New"/>
          <w:sz w:val="20"/>
          <w:szCs w:val="20"/>
        </w:rPr>
      </w:pPr>
    </w:p>
    <w:p w14:paraId="46D4D3D5" w14:textId="77777777" w:rsidR="00DA165E" w:rsidRPr="00CE656B" w:rsidRDefault="00DA165E" w:rsidP="00DA165E">
      <w:pPr>
        <w:spacing w:after="0" w:line="240" w:lineRule="auto"/>
        <w:rPr>
          <w:rFonts w:ascii="Arial Narrow" w:hAnsi="Arial Narrow" w:cs="Times New Roman"/>
          <w:b/>
          <w:sz w:val="20"/>
          <w:szCs w:val="20"/>
        </w:rPr>
      </w:pPr>
      <w:r w:rsidRPr="00CE656B">
        <w:rPr>
          <w:rFonts w:ascii="Arial Narrow" w:hAnsi="Arial Narrow" w:cs="Times New Roman"/>
          <w:b/>
          <w:sz w:val="20"/>
          <w:szCs w:val="20"/>
        </w:rPr>
        <w:t>TABLE OF CONTENTS</w:t>
      </w:r>
    </w:p>
    <w:p w14:paraId="6DCF69BE" w14:textId="77777777" w:rsidR="00DA165E" w:rsidRPr="00605144" w:rsidRDefault="00DA165E" w:rsidP="00DA165E">
      <w:pPr>
        <w:spacing w:after="0" w:line="240" w:lineRule="auto"/>
        <w:rPr>
          <w:rFonts w:ascii="Arial Narrow" w:hAnsi="Arial Narrow" w:cs="Times New Roman"/>
          <w:b/>
          <w:sz w:val="20"/>
          <w:szCs w:val="20"/>
        </w:rPr>
      </w:pPr>
    </w:p>
    <w:p w14:paraId="49189648" w14:textId="77777777" w:rsidR="00DA165E" w:rsidRPr="00605144" w:rsidRDefault="00DA165E" w:rsidP="00DA165E">
      <w:pPr>
        <w:spacing w:after="0" w:line="240" w:lineRule="auto"/>
        <w:rPr>
          <w:rFonts w:ascii="Arial Narrow" w:hAnsi="Arial Narrow" w:cs="Times New Roman"/>
          <w:b/>
          <w:sz w:val="20"/>
          <w:szCs w:val="20"/>
        </w:rPr>
      </w:pPr>
      <w:r w:rsidRPr="00605144">
        <w:rPr>
          <w:rFonts w:ascii="Arial Narrow" w:hAnsi="Arial Narrow" w:cs="Times New Roman"/>
          <w:b/>
          <w:sz w:val="20"/>
          <w:szCs w:val="20"/>
        </w:rPr>
        <w:t>GENERAL</w:t>
      </w:r>
    </w:p>
    <w:p w14:paraId="4F4A3686" w14:textId="77777777" w:rsidR="00DA165E" w:rsidRPr="00605144" w:rsidRDefault="00DA165E" w:rsidP="00DA165E">
      <w:pPr>
        <w:spacing w:after="0" w:line="240" w:lineRule="auto"/>
        <w:rPr>
          <w:rFonts w:ascii="Arial Narrow" w:hAnsi="Arial Narrow" w:cs="Times New Roman"/>
          <w:b/>
          <w:sz w:val="20"/>
          <w:szCs w:val="20"/>
        </w:rPr>
      </w:pPr>
      <w:r w:rsidRPr="00605144">
        <w:rPr>
          <w:rFonts w:ascii="Arial Narrow" w:hAnsi="Arial Narrow" w:cs="Times New Roman"/>
          <w:b/>
          <w:sz w:val="20"/>
          <w:szCs w:val="20"/>
        </w:rPr>
        <w:t>1.1 REFERENCE</w:t>
      </w:r>
    </w:p>
    <w:p w14:paraId="6D1AA1DF" w14:textId="77777777" w:rsidR="00DA165E" w:rsidRPr="00605144" w:rsidRDefault="00DA165E" w:rsidP="00DA165E">
      <w:pPr>
        <w:spacing w:after="0" w:line="240" w:lineRule="auto"/>
        <w:rPr>
          <w:rFonts w:ascii="Arial Narrow" w:hAnsi="Arial Narrow" w:cs="Times New Roman"/>
          <w:b/>
          <w:sz w:val="20"/>
          <w:szCs w:val="20"/>
        </w:rPr>
      </w:pPr>
    </w:p>
    <w:p w14:paraId="31C0D722" w14:textId="77777777" w:rsidR="00DA165E" w:rsidRPr="00605144" w:rsidRDefault="00DA165E" w:rsidP="00DA165E">
      <w:pPr>
        <w:spacing w:after="0" w:line="240" w:lineRule="auto"/>
        <w:rPr>
          <w:rFonts w:ascii="Arial Narrow" w:hAnsi="Arial Narrow" w:cs="Times New Roman"/>
          <w:b/>
          <w:sz w:val="20"/>
          <w:szCs w:val="20"/>
        </w:rPr>
      </w:pPr>
      <w:r w:rsidRPr="00605144">
        <w:rPr>
          <w:rFonts w:ascii="Arial Narrow" w:hAnsi="Arial Narrow" w:cs="Times New Roman"/>
          <w:b/>
          <w:sz w:val="20"/>
          <w:szCs w:val="20"/>
        </w:rPr>
        <w:t>2.1 DESCRIPTION &amp; MATERIALS</w:t>
      </w:r>
    </w:p>
    <w:p w14:paraId="4E09F537" w14:textId="77777777" w:rsidR="00DA165E" w:rsidRPr="00605144" w:rsidRDefault="00DA165E" w:rsidP="00DA165E">
      <w:pPr>
        <w:spacing w:after="0" w:line="240" w:lineRule="auto"/>
        <w:rPr>
          <w:rFonts w:ascii="Arial Narrow" w:hAnsi="Arial Narrow" w:cs="Times New Roman"/>
          <w:b/>
          <w:sz w:val="20"/>
          <w:szCs w:val="20"/>
        </w:rPr>
      </w:pPr>
    </w:p>
    <w:p w14:paraId="6F110BDB" w14:textId="77777777" w:rsidR="00DA165E" w:rsidRPr="00605144" w:rsidRDefault="00DA165E" w:rsidP="00DA165E">
      <w:pPr>
        <w:spacing w:after="0" w:line="240" w:lineRule="auto"/>
        <w:rPr>
          <w:rFonts w:ascii="Arial Narrow" w:hAnsi="Arial Narrow" w:cs="Times New Roman"/>
          <w:b/>
          <w:sz w:val="20"/>
          <w:szCs w:val="20"/>
        </w:rPr>
      </w:pPr>
      <w:r w:rsidRPr="00605144">
        <w:rPr>
          <w:rFonts w:ascii="Arial Narrow" w:hAnsi="Arial Narrow" w:cs="Times New Roman"/>
          <w:b/>
          <w:sz w:val="20"/>
          <w:szCs w:val="20"/>
        </w:rPr>
        <w:t xml:space="preserve">3.1 SUBMITTALS </w:t>
      </w:r>
    </w:p>
    <w:p w14:paraId="7C00B855" w14:textId="77777777" w:rsidR="00DA165E" w:rsidRPr="00605144" w:rsidRDefault="00DA165E" w:rsidP="00DA165E">
      <w:pPr>
        <w:spacing w:after="0" w:line="240" w:lineRule="auto"/>
        <w:rPr>
          <w:rFonts w:ascii="Arial Narrow" w:hAnsi="Arial Narrow" w:cs="Times New Roman"/>
          <w:b/>
          <w:sz w:val="20"/>
          <w:szCs w:val="20"/>
        </w:rPr>
      </w:pPr>
      <w:r w:rsidRPr="00605144">
        <w:rPr>
          <w:rFonts w:ascii="Arial Narrow" w:hAnsi="Arial Narrow" w:cs="Times New Roman"/>
          <w:b/>
          <w:sz w:val="20"/>
          <w:szCs w:val="20"/>
        </w:rPr>
        <w:t>3.2 QUALITY ASSURANCE</w:t>
      </w:r>
    </w:p>
    <w:p w14:paraId="42AC84BF" w14:textId="77777777" w:rsidR="00DA165E" w:rsidRPr="00605144" w:rsidRDefault="00DA165E" w:rsidP="00DA165E">
      <w:pPr>
        <w:pStyle w:val="BodyText"/>
        <w:ind w:left="0"/>
        <w:rPr>
          <w:rFonts w:ascii="Arial Narrow" w:hAnsi="Arial Narrow" w:cs="Times New Roman"/>
          <w:b/>
        </w:rPr>
      </w:pPr>
      <w:r w:rsidRPr="00605144">
        <w:rPr>
          <w:rFonts w:ascii="Arial Narrow" w:hAnsi="Arial Narrow" w:cs="Times New Roman"/>
          <w:b/>
        </w:rPr>
        <w:t>3.3 STANDARDS DEVIATIONS</w:t>
      </w:r>
    </w:p>
    <w:p w14:paraId="6F6D7491" w14:textId="77777777" w:rsidR="00DA165E" w:rsidRPr="00605144" w:rsidRDefault="00DA165E" w:rsidP="00DA165E">
      <w:pPr>
        <w:pStyle w:val="BodyText"/>
        <w:ind w:left="0"/>
        <w:rPr>
          <w:rFonts w:ascii="Arial Narrow" w:hAnsi="Arial Narrow" w:cs="Times New Roman"/>
          <w:b/>
        </w:rPr>
      </w:pPr>
      <w:r w:rsidRPr="00605144">
        <w:rPr>
          <w:rFonts w:ascii="Arial Narrow" w:hAnsi="Arial Narrow" w:cs="Times New Roman"/>
          <w:b/>
        </w:rPr>
        <w:t>3.4 DELIVERY, STORAGE AND PROTECTION</w:t>
      </w:r>
    </w:p>
    <w:p w14:paraId="551DCF11" w14:textId="35CE9207" w:rsidR="00DA165E" w:rsidRPr="00605144" w:rsidRDefault="00DA165E" w:rsidP="00DA165E">
      <w:pPr>
        <w:pStyle w:val="BodyText"/>
        <w:ind w:left="0"/>
        <w:rPr>
          <w:rFonts w:ascii="Arial Narrow" w:hAnsi="Arial Narrow" w:cs="Times New Roman"/>
          <w:b/>
        </w:rPr>
      </w:pPr>
      <w:r w:rsidRPr="00605144">
        <w:rPr>
          <w:rFonts w:ascii="Arial Narrow" w:hAnsi="Arial Narrow" w:cs="Times New Roman"/>
          <w:b/>
        </w:rPr>
        <w:t xml:space="preserve">3.5 </w:t>
      </w:r>
      <w:r w:rsidR="00941135">
        <w:rPr>
          <w:rFonts w:ascii="Arial Narrow" w:hAnsi="Arial Narrow" w:cs="Times New Roman"/>
          <w:b/>
        </w:rPr>
        <w:t>INSTALLATION,</w:t>
      </w:r>
      <w:r w:rsidRPr="00605144">
        <w:rPr>
          <w:rFonts w:ascii="Arial Narrow" w:hAnsi="Arial Narrow" w:cs="Times New Roman"/>
          <w:b/>
        </w:rPr>
        <w:t xml:space="preserve"> VERIFCATION AND ACCEPTANCE TESTING</w:t>
      </w:r>
    </w:p>
    <w:p w14:paraId="739DAAB2" w14:textId="77777777" w:rsidR="00DA165E" w:rsidRPr="00605144" w:rsidRDefault="00DA165E" w:rsidP="00DA165E">
      <w:pPr>
        <w:pStyle w:val="BodyText"/>
        <w:ind w:left="0"/>
        <w:rPr>
          <w:rFonts w:ascii="Arial Narrow" w:hAnsi="Arial Narrow" w:cs="Times New Roman"/>
          <w:b/>
        </w:rPr>
      </w:pPr>
      <w:r w:rsidRPr="00605144">
        <w:rPr>
          <w:rFonts w:ascii="Arial Narrow" w:hAnsi="Arial Narrow" w:cs="Times New Roman"/>
          <w:b/>
        </w:rPr>
        <w:t>3.6 WARRANTY</w:t>
      </w:r>
    </w:p>
    <w:p w14:paraId="26392410" w14:textId="7566DA39" w:rsidR="00F53D00" w:rsidRPr="00605144" w:rsidRDefault="00DA165E" w:rsidP="00F53D00">
      <w:pPr>
        <w:pStyle w:val="BodyText"/>
        <w:ind w:left="0"/>
        <w:rPr>
          <w:rFonts w:ascii="Arial Narrow" w:hAnsi="Arial Narrow" w:cs="Times New Roman"/>
          <w:b/>
        </w:rPr>
      </w:pPr>
      <w:r w:rsidRPr="00605144">
        <w:rPr>
          <w:rFonts w:ascii="Arial Narrow" w:hAnsi="Arial Narrow" w:cs="Times New Roman"/>
          <w:b/>
        </w:rPr>
        <w:t>3.7 OPERATIONS AND MAINTENANCE (O &amp; M)</w:t>
      </w:r>
    </w:p>
    <w:p w14:paraId="395B06F6" w14:textId="77777777" w:rsidR="00BB38AA" w:rsidRPr="00605144" w:rsidRDefault="00BB38AA" w:rsidP="00594742">
      <w:pPr>
        <w:spacing w:after="0" w:line="240" w:lineRule="auto"/>
        <w:rPr>
          <w:rFonts w:ascii="Arial Narrow" w:hAnsi="Arial Narrow" w:cs="Times New Roman"/>
          <w:b/>
          <w:sz w:val="20"/>
          <w:szCs w:val="20"/>
        </w:rPr>
      </w:pPr>
    </w:p>
    <w:p w14:paraId="41839EF4" w14:textId="77777777" w:rsidR="00594742" w:rsidRPr="00605144" w:rsidRDefault="00594742" w:rsidP="00594742">
      <w:pPr>
        <w:spacing w:after="0" w:line="240" w:lineRule="auto"/>
        <w:rPr>
          <w:rFonts w:ascii="Arial Narrow" w:hAnsi="Arial Narrow" w:cs="Times New Roman"/>
          <w:b/>
          <w:sz w:val="20"/>
          <w:szCs w:val="20"/>
        </w:rPr>
      </w:pPr>
      <w:r w:rsidRPr="00605144">
        <w:rPr>
          <w:rFonts w:ascii="Arial Narrow" w:hAnsi="Arial Narrow" w:cs="Times New Roman"/>
          <w:b/>
          <w:sz w:val="20"/>
          <w:szCs w:val="20"/>
        </w:rPr>
        <w:t>GENERAL</w:t>
      </w:r>
    </w:p>
    <w:p w14:paraId="7175C3BD" w14:textId="29F0322F" w:rsidR="00594742" w:rsidRPr="00605144"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605144">
        <w:rPr>
          <w:rFonts w:ascii="Arial Narrow" w:hAnsi="Arial Narrow" w:cs="Times New Roman"/>
          <w:sz w:val="20"/>
          <w:szCs w:val="20"/>
        </w:rPr>
        <w:t>This</w:t>
      </w:r>
      <w:r w:rsidR="007C4FE6" w:rsidRPr="00605144">
        <w:rPr>
          <w:rFonts w:ascii="Arial Narrow" w:hAnsi="Arial Narrow" w:cs="Times New Roman"/>
          <w:sz w:val="20"/>
          <w:szCs w:val="20"/>
        </w:rPr>
        <w:t xml:space="preserve"> Performance </w:t>
      </w:r>
      <w:r w:rsidR="00941135">
        <w:rPr>
          <w:rFonts w:ascii="Arial Narrow" w:hAnsi="Arial Narrow" w:cs="Times New Roman"/>
          <w:sz w:val="20"/>
          <w:szCs w:val="20"/>
        </w:rPr>
        <w:t>Criteria</w:t>
      </w:r>
      <w:r w:rsidRPr="00605144">
        <w:rPr>
          <w:rFonts w:ascii="Arial Narrow" w:hAnsi="Arial Narrow" w:cs="Times New Roman"/>
          <w:b/>
          <w:sz w:val="20"/>
          <w:szCs w:val="20"/>
        </w:rPr>
        <w:t xml:space="preserve"> </w:t>
      </w:r>
      <w:r w:rsidRPr="00605144">
        <w:rPr>
          <w:rFonts w:ascii="Arial Narrow" w:hAnsi="Arial Narrow" w:cs="Times New Roman"/>
          <w:sz w:val="20"/>
          <w:szCs w:val="20"/>
        </w:rPr>
        <w:t xml:space="preserve">specifies the </w:t>
      </w:r>
      <w:r w:rsidR="00885385" w:rsidRPr="00605144">
        <w:rPr>
          <w:rFonts w:ascii="Arial Narrow" w:hAnsi="Arial Narrow" w:cs="Times New Roman"/>
          <w:sz w:val="20"/>
          <w:szCs w:val="20"/>
        </w:rPr>
        <w:t xml:space="preserve">requirements for </w:t>
      </w:r>
      <w:r w:rsidR="00D8109A" w:rsidRPr="00605144">
        <w:rPr>
          <w:rFonts w:ascii="Arial Narrow" w:hAnsi="Arial Narrow" w:cs="Times New Roman"/>
          <w:sz w:val="20"/>
          <w:szCs w:val="20"/>
        </w:rPr>
        <w:t>facility maintenance and operation equipment</w:t>
      </w:r>
      <w:r w:rsidR="00885385" w:rsidRPr="00605144">
        <w:rPr>
          <w:rFonts w:ascii="Arial Narrow" w:hAnsi="Arial Narrow" w:cs="Times New Roman"/>
          <w:sz w:val="20"/>
          <w:szCs w:val="20"/>
        </w:rPr>
        <w:t>.</w:t>
      </w:r>
    </w:p>
    <w:p w14:paraId="1675FB64" w14:textId="1F7CA6AE" w:rsidR="00594742" w:rsidRPr="00605144"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sidRPr="00605144">
        <w:rPr>
          <w:rFonts w:ascii="Arial Narrow" w:hAnsi="Arial Narrow" w:cs="Times New Roman"/>
          <w:b/>
          <w:sz w:val="20"/>
          <w:szCs w:val="20"/>
        </w:rPr>
        <w:t xml:space="preserve">1.1 </w:t>
      </w:r>
      <w:r w:rsidR="0006707C" w:rsidRPr="00605144">
        <w:rPr>
          <w:rFonts w:ascii="Arial Narrow" w:hAnsi="Arial Narrow" w:cs="Times New Roman"/>
          <w:b/>
          <w:sz w:val="20"/>
          <w:szCs w:val="20"/>
        </w:rPr>
        <w:tab/>
      </w:r>
      <w:r w:rsidR="00E56B1A" w:rsidRPr="00605144">
        <w:rPr>
          <w:rFonts w:ascii="Arial Narrow" w:hAnsi="Arial Narrow" w:cs="Times New Roman"/>
          <w:b/>
          <w:sz w:val="20"/>
          <w:szCs w:val="20"/>
        </w:rPr>
        <w:t>REFERENCE</w:t>
      </w:r>
    </w:p>
    <w:p w14:paraId="4739DCC8" w14:textId="396AB210" w:rsidR="00594742" w:rsidRPr="00605144"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sidRPr="00605144">
        <w:rPr>
          <w:rFonts w:ascii="Arial Narrow" w:hAnsi="Arial Narrow" w:cs="Times New Roman"/>
          <w:b/>
          <w:sz w:val="20"/>
          <w:szCs w:val="20"/>
        </w:rPr>
        <w:t xml:space="preserve">1.1.1 </w:t>
      </w:r>
      <w:r w:rsidR="00A14536" w:rsidRPr="00CE656B">
        <w:rPr>
          <w:rFonts w:ascii="Arial Narrow" w:hAnsi="Arial Narrow" w:cs="Times New Roman"/>
          <w:b/>
          <w:sz w:val="20"/>
          <w:szCs w:val="20"/>
        </w:rPr>
        <w:t>Unified</w:t>
      </w:r>
      <w:r w:rsidR="00A14536" w:rsidRPr="00605144">
        <w:rPr>
          <w:rFonts w:ascii="Arial Narrow" w:hAnsi="Arial Narrow" w:cs="Times New Roman"/>
          <w:b/>
          <w:sz w:val="20"/>
          <w:szCs w:val="20"/>
        </w:rPr>
        <w:t xml:space="preserve"> </w:t>
      </w:r>
      <w:r w:rsidR="00594742" w:rsidRPr="00605144">
        <w:rPr>
          <w:rFonts w:ascii="Arial Narrow" w:hAnsi="Arial Narrow" w:cs="Times New Roman"/>
          <w:b/>
          <w:sz w:val="20"/>
          <w:szCs w:val="20"/>
        </w:rPr>
        <w:t>Facilities Criteria (UFC)</w:t>
      </w:r>
    </w:p>
    <w:p w14:paraId="11D7C581" w14:textId="77777777" w:rsidR="00594742" w:rsidRPr="00605144" w:rsidRDefault="00594742" w:rsidP="004D3A8E">
      <w:pPr>
        <w:spacing w:after="0" w:line="240" w:lineRule="auto"/>
        <w:ind w:left="360"/>
        <w:rPr>
          <w:rFonts w:ascii="Arial Narrow" w:hAnsi="Arial Narrow" w:cs="Times New Roman"/>
          <w:sz w:val="20"/>
          <w:szCs w:val="20"/>
        </w:rPr>
      </w:pPr>
      <w:r w:rsidRPr="00605144">
        <w:rPr>
          <w:rFonts w:ascii="Arial Narrow" w:hAnsi="Arial Narrow" w:cs="Times New Roman"/>
          <w:sz w:val="20"/>
          <w:szCs w:val="20"/>
        </w:rPr>
        <w:t>Contractor shall comply with the following:</w:t>
      </w:r>
    </w:p>
    <w:p w14:paraId="6FA398D6" w14:textId="5008BAED" w:rsidR="00A3193A" w:rsidRPr="00605144" w:rsidRDefault="00E37307" w:rsidP="00E37307">
      <w:pPr>
        <w:spacing w:after="0" w:line="240" w:lineRule="auto"/>
        <w:ind w:left="900" w:hanging="180"/>
        <w:rPr>
          <w:rFonts w:ascii="Arial Narrow" w:hAnsi="Arial Narrow" w:cs="Times New Roman"/>
          <w:sz w:val="20"/>
          <w:szCs w:val="20"/>
        </w:rPr>
      </w:pPr>
      <w:r w:rsidRPr="00605144">
        <w:rPr>
          <w:rFonts w:ascii="Arial Narrow" w:hAnsi="Arial Narrow" w:cs="Times New Roman"/>
          <w:b/>
          <w:sz w:val="20"/>
          <w:szCs w:val="20"/>
        </w:rPr>
        <w:t>A.</w:t>
      </w:r>
      <w:r w:rsidRPr="00605144">
        <w:rPr>
          <w:rFonts w:ascii="Arial Narrow" w:hAnsi="Arial Narrow" w:cs="Times New Roman"/>
          <w:sz w:val="20"/>
          <w:szCs w:val="20"/>
        </w:rPr>
        <w:t xml:space="preserve"> </w:t>
      </w:r>
      <w:r w:rsidR="00A3193A" w:rsidRPr="00605144">
        <w:rPr>
          <w:rFonts w:ascii="Arial Narrow" w:hAnsi="Arial Narrow" w:cs="Times New Roman"/>
          <w:sz w:val="20"/>
          <w:szCs w:val="20"/>
        </w:rPr>
        <w:t>UFC 1-200-01 General Building Requirement</w:t>
      </w:r>
      <w:r w:rsidR="001A65CB">
        <w:rPr>
          <w:rFonts w:ascii="Arial Narrow" w:hAnsi="Arial Narrow" w:cs="Times New Roman"/>
          <w:sz w:val="20"/>
          <w:szCs w:val="20"/>
        </w:rPr>
        <w:t>s</w:t>
      </w:r>
    </w:p>
    <w:p w14:paraId="5DB4224F" w14:textId="7F6E3F71" w:rsidR="0005540E" w:rsidRPr="00605144" w:rsidRDefault="00E37307" w:rsidP="00E37307">
      <w:pPr>
        <w:spacing w:after="0" w:line="240" w:lineRule="auto"/>
        <w:ind w:left="900" w:hanging="180"/>
        <w:rPr>
          <w:rFonts w:ascii="Arial Narrow" w:hAnsi="Arial Narrow" w:cs="Times New Roman"/>
          <w:sz w:val="20"/>
          <w:szCs w:val="20"/>
        </w:rPr>
      </w:pPr>
      <w:r w:rsidRPr="00605144">
        <w:rPr>
          <w:rFonts w:ascii="Arial Narrow" w:hAnsi="Arial Narrow" w:cs="Times New Roman"/>
          <w:b/>
          <w:sz w:val="20"/>
          <w:szCs w:val="20"/>
        </w:rPr>
        <w:t>B.</w:t>
      </w:r>
      <w:r w:rsidRPr="00605144">
        <w:rPr>
          <w:rFonts w:ascii="Arial Narrow" w:hAnsi="Arial Narrow" w:cs="Times New Roman"/>
          <w:sz w:val="20"/>
          <w:szCs w:val="20"/>
        </w:rPr>
        <w:t xml:space="preserve"> </w:t>
      </w:r>
      <w:r w:rsidR="0005540E" w:rsidRPr="00605144">
        <w:rPr>
          <w:rFonts w:ascii="Arial Narrow" w:hAnsi="Arial Narrow" w:cs="Times New Roman"/>
          <w:sz w:val="20"/>
          <w:szCs w:val="20"/>
        </w:rPr>
        <w:t>UFC 4-510-01 Military Medical Facilities</w:t>
      </w:r>
    </w:p>
    <w:p w14:paraId="23E0BE7D" w14:textId="32C343EF" w:rsidR="00ED1EB4" w:rsidRPr="00605144" w:rsidRDefault="00594742" w:rsidP="00594742">
      <w:pPr>
        <w:spacing w:after="0" w:line="240" w:lineRule="auto"/>
        <w:rPr>
          <w:rFonts w:ascii="Arial Narrow" w:hAnsi="Arial Narrow" w:cs="Times New Roman"/>
          <w:sz w:val="20"/>
          <w:szCs w:val="20"/>
        </w:rPr>
      </w:pPr>
      <w:r w:rsidRPr="00605144">
        <w:rPr>
          <w:rFonts w:ascii="Arial Narrow" w:hAnsi="Arial Narrow" w:cs="Times New Roman"/>
          <w:sz w:val="20"/>
          <w:szCs w:val="20"/>
        </w:rPr>
        <w:tab/>
      </w:r>
    </w:p>
    <w:p w14:paraId="7FF88704" w14:textId="1AD8794D" w:rsidR="00594742" w:rsidRPr="00605144" w:rsidRDefault="00617A04" w:rsidP="00594742">
      <w:pPr>
        <w:spacing w:after="0" w:line="240" w:lineRule="auto"/>
        <w:rPr>
          <w:rFonts w:ascii="Arial Narrow" w:hAnsi="Arial Narrow" w:cs="Times New Roman"/>
          <w:b/>
          <w:sz w:val="20"/>
          <w:szCs w:val="20"/>
        </w:rPr>
      </w:pPr>
      <w:r w:rsidRPr="00605144">
        <w:rPr>
          <w:rFonts w:ascii="Arial Narrow" w:hAnsi="Arial Narrow" w:cs="Times New Roman"/>
          <w:b/>
          <w:sz w:val="20"/>
          <w:szCs w:val="20"/>
        </w:rPr>
        <w:t xml:space="preserve">1.1.2 </w:t>
      </w:r>
      <w:r w:rsidR="002A3799" w:rsidRPr="00605144">
        <w:rPr>
          <w:rFonts w:ascii="Arial Narrow" w:hAnsi="Arial Narrow" w:cs="Times New Roman"/>
          <w:b/>
          <w:sz w:val="20"/>
          <w:szCs w:val="20"/>
        </w:rPr>
        <w:t>Military Standard</w:t>
      </w:r>
    </w:p>
    <w:p w14:paraId="139A944F" w14:textId="4297276A" w:rsidR="00BF1288" w:rsidRDefault="00BF1288" w:rsidP="00E37307">
      <w:pPr>
        <w:spacing w:after="0" w:line="240" w:lineRule="auto"/>
        <w:ind w:left="900" w:hanging="180"/>
        <w:rPr>
          <w:rFonts w:ascii="Arial Narrow" w:hAnsi="Arial Narrow" w:cs="Times New Roman"/>
          <w:sz w:val="20"/>
          <w:szCs w:val="20"/>
        </w:rPr>
      </w:pPr>
      <w:r w:rsidRPr="00605144">
        <w:rPr>
          <w:rFonts w:ascii="Arial Narrow" w:hAnsi="Arial Narrow" w:cs="Times New Roman"/>
          <w:b/>
          <w:sz w:val="20"/>
          <w:szCs w:val="20"/>
        </w:rPr>
        <w:t>A.</w:t>
      </w:r>
      <w:r w:rsidRPr="00605144">
        <w:rPr>
          <w:rFonts w:ascii="Arial Narrow" w:hAnsi="Arial Narrow" w:cs="Times New Roman"/>
          <w:sz w:val="20"/>
          <w:szCs w:val="20"/>
        </w:rPr>
        <w:t xml:space="preserve"> </w:t>
      </w:r>
      <w:bookmarkStart w:id="0" w:name="_Hlk17709100"/>
      <w:r w:rsidRPr="00605144">
        <w:rPr>
          <w:rFonts w:ascii="Arial Narrow" w:hAnsi="Arial Narrow" w:cs="Times New Roman"/>
          <w:sz w:val="20"/>
          <w:szCs w:val="20"/>
        </w:rPr>
        <w:t>MIL-STD 1691 Construction and Material Schedule for Medical, Dental, Veterinary and Medical Research Laboratories</w:t>
      </w:r>
      <w:bookmarkEnd w:id="0"/>
    </w:p>
    <w:p w14:paraId="1253179A" w14:textId="18BD3D06" w:rsidR="00AB0BB8" w:rsidRDefault="00AB0BB8" w:rsidP="00AB0BB8">
      <w:pPr>
        <w:spacing w:after="0" w:line="240" w:lineRule="auto"/>
        <w:rPr>
          <w:rFonts w:ascii="Arial Narrow" w:hAnsi="Arial Narrow" w:cs="Times New Roman"/>
          <w:sz w:val="20"/>
          <w:szCs w:val="20"/>
        </w:rPr>
      </w:pPr>
    </w:p>
    <w:p w14:paraId="60F2EAC6" w14:textId="77777777" w:rsidR="00AB0BB8" w:rsidRPr="001A65CB" w:rsidRDefault="00AB0BB8" w:rsidP="00AB0BB8">
      <w:pPr>
        <w:spacing w:after="0" w:line="240" w:lineRule="auto"/>
        <w:rPr>
          <w:rFonts w:ascii="Arial Narrow" w:hAnsi="Arial Narrow" w:cs="Times New Roman"/>
          <w:b/>
          <w:sz w:val="20"/>
          <w:szCs w:val="20"/>
        </w:rPr>
      </w:pPr>
      <w:r w:rsidRPr="001A65CB">
        <w:rPr>
          <w:rFonts w:ascii="Arial Narrow" w:hAnsi="Arial Narrow" w:cs="Times New Roman"/>
          <w:b/>
          <w:sz w:val="20"/>
          <w:szCs w:val="20"/>
        </w:rPr>
        <w:t>1.1.3 National Fire Protection Association (NFPA)</w:t>
      </w:r>
    </w:p>
    <w:p w14:paraId="62259B9F" w14:textId="77777777" w:rsidR="00AB0BB8" w:rsidRPr="001A65CB" w:rsidRDefault="00AB0BB8" w:rsidP="00AB0BB8">
      <w:pPr>
        <w:spacing w:after="0" w:line="240" w:lineRule="auto"/>
        <w:ind w:left="900" w:hanging="180"/>
        <w:rPr>
          <w:rFonts w:ascii="Arial Narrow" w:hAnsi="Arial Narrow" w:cs="Times New Roman"/>
          <w:sz w:val="20"/>
          <w:szCs w:val="20"/>
        </w:rPr>
      </w:pPr>
      <w:r w:rsidRPr="001A65CB">
        <w:rPr>
          <w:rFonts w:ascii="Arial Narrow" w:hAnsi="Arial Narrow" w:cs="Times New Roman"/>
          <w:b/>
          <w:sz w:val="20"/>
          <w:szCs w:val="20"/>
        </w:rPr>
        <w:t>A.</w:t>
      </w:r>
      <w:r w:rsidRPr="001A65CB">
        <w:rPr>
          <w:rFonts w:ascii="Arial Narrow" w:hAnsi="Arial Narrow" w:cs="Times New Roman"/>
          <w:sz w:val="20"/>
          <w:szCs w:val="20"/>
        </w:rPr>
        <w:t xml:space="preserve"> NFPA 99 Healthcare Facilities Code</w:t>
      </w:r>
    </w:p>
    <w:p w14:paraId="57D01FF7" w14:textId="77777777" w:rsidR="00AB0BB8" w:rsidRPr="001A65CB" w:rsidRDefault="00AB0BB8" w:rsidP="00AB0BB8">
      <w:pPr>
        <w:spacing w:after="0" w:line="240" w:lineRule="auto"/>
        <w:ind w:left="900" w:hanging="180"/>
        <w:rPr>
          <w:rFonts w:ascii="Arial Narrow" w:hAnsi="Arial Narrow" w:cs="Times New Roman"/>
          <w:b/>
          <w:sz w:val="20"/>
          <w:szCs w:val="20"/>
        </w:rPr>
      </w:pPr>
      <w:bookmarkStart w:id="1" w:name="_Hlk18680823"/>
      <w:bookmarkStart w:id="2" w:name="_Hlk18680593"/>
      <w:r w:rsidRPr="001A65CB">
        <w:rPr>
          <w:rFonts w:ascii="Arial Narrow" w:hAnsi="Arial Narrow" w:cs="Times New Roman"/>
          <w:b/>
          <w:sz w:val="20"/>
          <w:szCs w:val="20"/>
        </w:rPr>
        <w:t>B.</w:t>
      </w:r>
      <w:r w:rsidRPr="001A65CB">
        <w:rPr>
          <w:rFonts w:ascii="Arial Narrow" w:hAnsi="Arial Narrow" w:cs="Times New Roman"/>
          <w:sz w:val="20"/>
          <w:szCs w:val="20"/>
        </w:rPr>
        <w:t xml:space="preserve"> NFPA 101 Life Safety Code</w:t>
      </w:r>
      <w:bookmarkEnd w:id="1"/>
    </w:p>
    <w:bookmarkEnd w:id="2"/>
    <w:p w14:paraId="0AAC72FD" w14:textId="77777777" w:rsidR="003579FF" w:rsidRPr="001A65CB" w:rsidRDefault="003579FF" w:rsidP="00AB0BB8">
      <w:pPr>
        <w:spacing w:after="0" w:line="240" w:lineRule="auto"/>
        <w:rPr>
          <w:rFonts w:ascii="Arial Narrow" w:hAnsi="Arial Narrow" w:cs="Times New Roman"/>
          <w:sz w:val="20"/>
          <w:szCs w:val="20"/>
        </w:rPr>
      </w:pPr>
    </w:p>
    <w:p w14:paraId="61D7E4A5" w14:textId="2058D02F" w:rsidR="00D51F4D" w:rsidRPr="001A65CB" w:rsidRDefault="00D51F4D" w:rsidP="00D51F4D">
      <w:pPr>
        <w:spacing w:after="0" w:line="240" w:lineRule="auto"/>
        <w:rPr>
          <w:rFonts w:ascii="Arial Narrow" w:hAnsi="Arial Narrow" w:cs="Times New Roman"/>
          <w:b/>
          <w:sz w:val="20"/>
          <w:szCs w:val="20"/>
        </w:rPr>
      </w:pPr>
      <w:r w:rsidRPr="001A65CB">
        <w:rPr>
          <w:rFonts w:ascii="Arial Narrow" w:hAnsi="Arial Narrow" w:cs="Times New Roman"/>
          <w:b/>
          <w:sz w:val="20"/>
          <w:szCs w:val="20"/>
        </w:rPr>
        <w:t>1.1.</w:t>
      </w:r>
      <w:r w:rsidR="00AB0BB8" w:rsidRPr="001A65CB">
        <w:rPr>
          <w:rFonts w:ascii="Arial Narrow" w:hAnsi="Arial Narrow" w:cs="Times New Roman"/>
          <w:b/>
          <w:sz w:val="20"/>
          <w:szCs w:val="20"/>
        </w:rPr>
        <w:t>4</w:t>
      </w:r>
      <w:r w:rsidRPr="001A65CB">
        <w:rPr>
          <w:rFonts w:ascii="Arial Narrow" w:hAnsi="Arial Narrow" w:cs="Times New Roman"/>
          <w:b/>
          <w:sz w:val="20"/>
          <w:szCs w:val="20"/>
        </w:rPr>
        <w:t xml:space="preserve"> Military Health </w:t>
      </w:r>
      <w:r w:rsidR="00A14536" w:rsidRPr="001A65CB">
        <w:rPr>
          <w:rFonts w:ascii="Arial Narrow" w:hAnsi="Arial Narrow" w:cs="Times New Roman"/>
          <w:b/>
          <w:sz w:val="20"/>
          <w:szCs w:val="20"/>
        </w:rPr>
        <w:t xml:space="preserve">System </w:t>
      </w:r>
      <w:r w:rsidRPr="001A65CB">
        <w:rPr>
          <w:rFonts w:ascii="Arial Narrow" w:hAnsi="Arial Narrow" w:cs="Times New Roman"/>
          <w:b/>
          <w:sz w:val="20"/>
          <w:szCs w:val="20"/>
        </w:rPr>
        <w:t>Standards</w:t>
      </w:r>
    </w:p>
    <w:p w14:paraId="326B68AE" w14:textId="45336E6F" w:rsidR="00D51F4D" w:rsidRPr="001A65CB" w:rsidRDefault="00D51F4D" w:rsidP="00D51F4D">
      <w:pPr>
        <w:spacing w:after="0" w:line="240" w:lineRule="auto"/>
        <w:ind w:left="900" w:hanging="180"/>
        <w:rPr>
          <w:rFonts w:ascii="Arial Narrow" w:hAnsi="Arial Narrow" w:cs="Times New Roman"/>
          <w:sz w:val="20"/>
          <w:szCs w:val="20"/>
        </w:rPr>
      </w:pPr>
      <w:r w:rsidRPr="001A65CB">
        <w:rPr>
          <w:rFonts w:ascii="Arial Narrow" w:hAnsi="Arial Narrow" w:cs="Times New Roman"/>
          <w:b/>
          <w:sz w:val="20"/>
          <w:szCs w:val="20"/>
        </w:rPr>
        <w:t>A.</w:t>
      </w:r>
      <w:r w:rsidRPr="001A65CB">
        <w:rPr>
          <w:rFonts w:ascii="Arial Narrow" w:hAnsi="Arial Narrow" w:cs="Times New Roman"/>
          <w:sz w:val="20"/>
          <w:szCs w:val="20"/>
        </w:rPr>
        <w:t xml:space="preserve"> Reserved for future</w:t>
      </w:r>
    </w:p>
    <w:p w14:paraId="1B81A9AF" w14:textId="58576947" w:rsidR="00AB0BB8" w:rsidRPr="001A65CB" w:rsidRDefault="00AB0BB8" w:rsidP="00AB0BB8">
      <w:pPr>
        <w:spacing w:after="0" w:line="240" w:lineRule="auto"/>
        <w:rPr>
          <w:rFonts w:ascii="Arial Narrow" w:hAnsi="Arial Narrow" w:cs="Times New Roman"/>
          <w:sz w:val="20"/>
          <w:szCs w:val="20"/>
        </w:rPr>
      </w:pPr>
    </w:p>
    <w:p w14:paraId="031C1CB7" w14:textId="041F7C0B" w:rsidR="00AB0BB8" w:rsidRPr="001A65CB" w:rsidRDefault="00AB0BB8" w:rsidP="00AB0BB8">
      <w:pPr>
        <w:spacing w:after="0" w:line="240" w:lineRule="auto"/>
        <w:rPr>
          <w:rFonts w:ascii="Arial Narrow" w:hAnsi="Arial Narrow" w:cs="Times New Roman"/>
          <w:b/>
          <w:sz w:val="20"/>
          <w:szCs w:val="20"/>
        </w:rPr>
      </w:pPr>
      <w:r w:rsidRPr="001A65CB">
        <w:rPr>
          <w:rFonts w:ascii="Arial Narrow" w:hAnsi="Arial Narrow" w:cs="Times New Roman"/>
          <w:b/>
          <w:sz w:val="20"/>
          <w:szCs w:val="20"/>
        </w:rPr>
        <w:t>1.1.5 American National Standards Institute (ANSI)</w:t>
      </w:r>
    </w:p>
    <w:p w14:paraId="2C6EA64E" w14:textId="4C0A21F0" w:rsidR="00AB0BB8" w:rsidRPr="001A65CB" w:rsidRDefault="00AB0BB8" w:rsidP="00AB0BB8">
      <w:pPr>
        <w:spacing w:after="0" w:line="240" w:lineRule="auto"/>
        <w:ind w:left="360" w:firstLine="360"/>
        <w:rPr>
          <w:rFonts w:ascii="Arial Narrow" w:hAnsi="Arial Narrow" w:cs="Times New Roman"/>
          <w:sz w:val="20"/>
          <w:szCs w:val="20"/>
        </w:rPr>
      </w:pPr>
      <w:r w:rsidRPr="001A65CB">
        <w:rPr>
          <w:rFonts w:ascii="Arial Narrow" w:hAnsi="Arial Narrow" w:cs="Times New Roman"/>
          <w:b/>
          <w:sz w:val="20"/>
          <w:szCs w:val="20"/>
        </w:rPr>
        <w:t>A.</w:t>
      </w:r>
      <w:r w:rsidRPr="001A65CB">
        <w:rPr>
          <w:rFonts w:ascii="Arial Narrow" w:hAnsi="Arial Narrow" w:cs="Times New Roman"/>
          <w:sz w:val="20"/>
          <w:szCs w:val="20"/>
        </w:rPr>
        <w:t xml:space="preserve">  ANSI/ ITSDF B56.1-2016 – Safety Standard for Low Lift and High Lift Trucks</w:t>
      </w:r>
    </w:p>
    <w:p w14:paraId="5D9BB3C6" w14:textId="77777777" w:rsidR="00D51F4D" w:rsidRPr="001A65CB" w:rsidRDefault="00D51F4D" w:rsidP="00D51F4D">
      <w:pPr>
        <w:spacing w:after="0" w:line="240" w:lineRule="auto"/>
        <w:rPr>
          <w:rFonts w:ascii="Arial Narrow" w:hAnsi="Arial Narrow" w:cs="Times New Roman"/>
          <w:b/>
          <w:sz w:val="20"/>
          <w:szCs w:val="20"/>
        </w:rPr>
      </w:pPr>
    </w:p>
    <w:p w14:paraId="394CA798" w14:textId="0F59C9EF" w:rsidR="00D51F4D" w:rsidRPr="001A65CB" w:rsidRDefault="00D51F4D" w:rsidP="00D51F4D">
      <w:pPr>
        <w:spacing w:after="0" w:line="240" w:lineRule="auto"/>
        <w:rPr>
          <w:rFonts w:ascii="Arial Narrow" w:hAnsi="Arial Narrow" w:cs="Times New Roman"/>
          <w:b/>
          <w:sz w:val="20"/>
          <w:szCs w:val="20"/>
        </w:rPr>
      </w:pPr>
      <w:r w:rsidRPr="001A65CB">
        <w:rPr>
          <w:rFonts w:ascii="Arial Narrow" w:hAnsi="Arial Narrow" w:cs="Times New Roman"/>
          <w:b/>
          <w:sz w:val="20"/>
          <w:szCs w:val="20"/>
        </w:rPr>
        <w:t>1.1.</w:t>
      </w:r>
      <w:r w:rsidR="00AB0BB8" w:rsidRPr="001A65CB">
        <w:rPr>
          <w:rFonts w:ascii="Arial Narrow" w:hAnsi="Arial Narrow" w:cs="Times New Roman"/>
          <w:b/>
          <w:sz w:val="20"/>
          <w:szCs w:val="20"/>
        </w:rPr>
        <w:t>6</w:t>
      </w:r>
      <w:r w:rsidRPr="001A65CB">
        <w:rPr>
          <w:rFonts w:ascii="Arial Narrow" w:hAnsi="Arial Narrow" w:cs="Times New Roman"/>
          <w:b/>
          <w:sz w:val="20"/>
          <w:szCs w:val="20"/>
        </w:rPr>
        <w:t xml:space="preserve"> Other Standards</w:t>
      </w:r>
    </w:p>
    <w:p w14:paraId="1E4BB569" w14:textId="6D6EF493" w:rsidR="00246094" w:rsidRPr="001A65CB" w:rsidRDefault="004F7E68" w:rsidP="0097424C">
      <w:pPr>
        <w:pStyle w:val="BodyText"/>
        <w:rPr>
          <w:rFonts w:ascii="Arial Narrow" w:hAnsi="Arial Narrow" w:cs="Times New Roman"/>
        </w:rPr>
      </w:pPr>
      <w:r w:rsidRPr="001A65CB">
        <w:rPr>
          <w:rFonts w:ascii="Arial Narrow" w:hAnsi="Arial Narrow" w:cs="Times New Roman"/>
          <w:b/>
        </w:rPr>
        <w:t xml:space="preserve"> </w:t>
      </w:r>
      <w:r w:rsidR="00BF1288" w:rsidRPr="001A65CB">
        <w:rPr>
          <w:rFonts w:ascii="Arial Narrow" w:hAnsi="Arial Narrow" w:cs="Times New Roman"/>
          <w:b/>
        </w:rPr>
        <w:tab/>
      </w:r>
      <w:r w:rsidR="00246094" w:rsidRPr="001A65CB">
        <w:rPr>
          <w:rFonts w:ascii="Arial Narrow" w:hAnsi="Arial Narrow" w:cs="Times New Roman"/>
          <w:b/>
        </w:rPr>
        <w:t>A.</w:t>
      </w:r>
      <w:r w:rsidR="00246094" w:rsidRPr="001A65CB">
        <w:rPr>
          <w:rFonts w:ascii="Arial Narrow" w:hAnsi="Arial Narrow" w:cs="Times New Roman"/>
        </w:rPr>
        <w:t xml:space="preserve">  Scales:  NTEP – National Type Evaluation Program and Legal for Trade certified, Class III.  </w:t>
      </w:r>
    </w:p>
    <w:p w14:paraId="20F2A407" w14:textId="6B94D267" w:rsidR="00246094" w:rsidRPr="001A65CB" w:rsidRDefault="00246094" w:rsidP="00D51F4D">
      <w:pPr>
        <w:spacing w:after="0" w:line="240" w:lineRule="auto"/>
        <w:rPr>
          <w:rFonts w:ascii="Arial Narrow" w:hAnsi="Arial Narrow" w:cs="Times New Roman"/>
          <w:sz w:val="20"/>
          <w:szCs w:val="20"/>
        </w:rPr>
      </w:pPr>
      <w:r w:rsidRPr="001A65CB">
        <w:rPr>
          <w:rFonts w:ascii="Arial Narrow" w:hAnsi="Arial Narrow" w:cs="Times New Roman"/>
          <w:sz w:val="20"/>
          <w:szCs w:val="20"/>
        </w:rPr>
        <w:tab/>
      </w:r>
      <w:r w:rsidR="00BF1288" w:rsidRPr="001A65CB">
        <w:rPr>
          <w:rFonts w:ascii="Arial Narrow" w:hAnsi="Arial Narrow" w:cs="Times New Roman"/>
          <w:sz w:val="20"/>
          <w:szCs w:val="20"/>
        </w:rPr>
        <w:tab/>
      </w:r>
      <w:r w:rsidR="00AB0BB8" w:rsidRPr="001A65CB">
        <w:rPr>
          <w:rFonts w:ascii="Arial Narrow" w:hAnsi="Arial Narrow" w:cs="Times New Roman"/>
          <w:b/>
          <w:sz w:val="20"/>
          <w:szCs w:val="20"/>
        </w:rPr>
        <w:t>B</w:t>
      </w:r>
      <w:r w:rsidRPr="001A65CB">
        <w:rPr>
          <w:rFonts w:ascii="Arial Narrow" w:hAnsi="Arial Narrow" w:cs="Times New Roman"/>
          <w:sz w:val="20"/>
          <w:szCs w:val="20"/>
        </w:rPr>
        <w:t>.  Department of Army</w:t>
      </w:r>
      <w:r w:rsidR="00941135" w:rsidRPr="001A65CB">
        <w:rPr>
          <w:rFonts w:ascii="Arial Narrow" w:hAnsi="Arial Narrow" w:cs="Times New Roman"/>
          <w:sz w:val="20"/>
          <w:szCs w:val="20"/>
        </w:rPr>
        <w:t xml:space="preserve"> </w:t>
      </w:r>
      <w:r w:rsidRPr="001A65CB">
        <w:rPr>
          <w:rFonts w:ascii="Arial Narrow" w:hAnsi="Arial Narrow" w:cs="Times New Roman"/>
          <w:sz w:val="20"/>
          <w:szCs w:val="20"/>
        </w:rPr>
        <w:t>Technical Bulletin – TB 43-0142</w:t>
      </w:r>
      <w:r w:rsidR="00890933" w:rsidRPr="001A65CB">
        <w:rPr>
          <w:rFonts w:ascii="Arial Narrow" w:hAnsi="Arial Narrow" w:cs="Times New Roman"/>
          <w:sz w:val="20"/>
          <w:szCs w:val="20"/>
        </w:rPr>
        <w:t xml:space="preserve"> – Safety Inspection and Testing of Lifting Devices.</w:t>
      </w:r>
    </w:p>
    <w:p w14:paraId="4CC644F0" w14:textId="1A5FA7E6" w:rsidR="00D51F4D" w:rsidRPr="001A65CB" w:rsidRDefault="00AB0BB8" w:rsidP="00D51F4D">
      <w:pPr>
        <w:spacing w:after="0" w:line="240" w:lineRule="auto"/>
        <w:ind w:left="900" w:hanging="180"/>
        <w:rPr>
          <w:rFonts w:ascii="Arial Narrow" w:hAnsi="Arial Narrow" w:cs="Times New Roman"/>
          <w:sz w:val="20"/>
          <w:szCs w:val="20"/>
        </w:rPr>
      </w:pPr>
      <w:r w:rsidRPr="001A65CB">
        <w:rPr>
          <w:rFonts w:ascii="Arial Narrow" w:hAnsi="Arial Narrow" w:cs="Times New Roman"/>
          <w:b/>
          <w:sz w:val="20"/>
          <w:szCs w:val="20"/>
        </w:rPr>
        <w:t>C</w:t>
      </w:r>
      <w:r w:rsidR="00D51F4D" w:rsidRPr="001A65CB">
        <w:rPr>
          <w:rFonts w:ascii="Arial Narrow" w:hAnsi="Arial Narrow" w:cs="Times New Roman"/>
          <w:b/>
          <w:sz w:val="20"/>
          <w:szCs w:val="20"/>
        </w:rPr>
        <w:t>.</w:t>
      </w:r>
      <w:r w:rsidR="00D51F4D" w:rsidRPr="001A65CB">
        <w:rPr>
          <w:rFonts w:ascii="Arial Narrow" w:hAnsi="Arial Narrow" w:cs="Times New Roman"/>
          <w:sz w:val="20"/>
          <w:szCs w:val="20"/>
        </w:rPr>
        <w:t xml:space="preserve"> </w:t>
      </w:r>
      <w:r w:rsidR="000B18E5">
        <w:rPr>
          <w:rFonts w:ascii="Arial Narrow" w:hAnsi="Arial Narrow" w:cs="Times New Roman"/>
          <w:sz w:val="20"/>
          <w:szCs w:val="20"/>
        </w:rPr>
        <w:t xml:space="preserve"> </w:t>
      </w:r>
      <w:r w:rsidR="00D51F4D" w:rsidRPr="001A65CB">
        <w:rPr>
          <w:rFonts w:ascii="Arial Narrow" w:hAnsi="Arial Narrow" w:cs="Times New Roman"/>
          <w:sz w:val="20"/>
          <w:szCs w:val="20"/>
        </w:rPr>
        <w:t>Reserved for future</w:t>
      </w:r>
    </w:p>
    <w:p w14:paraId="19A09345" w14:textId="77777777" w:rsidR="00002D1B" w:rsidRPr="001A65CB" w:rsidRDefault="00002D1B" w:rsidP="00480F94">
      <w:pPr>
        <w:spacing w:after="0" w:line="240" w:lineRule="auto"/>
        <w:rPr>
          <w:rFonts w:ascii="Arial Narrow" w:hAnsi="Arial Narrow" w:cs="Times New Roman"/>
          <w:b/>
          <w:sz w:val="20"/>
          <w:szCs w:val="20"/>
        </w:rPr>
      </w:pPr>
    </w:p>
    <w:p w14:paraId="6F4604BE" w14:textId="41C056A3" w:rsidR="0000196F" w:rsidRPr="00605144" w:rsidRDefault="00594742" w:rsidP="009D0DE2">
      <w:pPr>
        <w:pStyle w:val="ListParagraph"/>
        <w:numPr>
          <w:ilvl w:val="1"/>
          <w:numId w:val="19"/>
        </w:numPr>
        <w:rPr>
          <w:rFonts w:cs="Courier New"/>
          <w:b/>
          <w:szCs w:val="20"/>
        </w:rPr>
      </w:pPr>
      <w:r w:rsidRPr="00605144">
        <w:rPr>
          <w:rFonts w:cs="Times New Roman"/>
          <w:b/>
          <w:szCs w:val="20"/>
        </w:rPr>
        <w:t xml:space="preserve">DESCRIPTION </w:t>
      </w:r>
      <w:r w:rsidR="009A0950" w:rsidRPr="00605144">
        <w:rPr>
          <w:rFonts w:cs="Times New Roman"/>
          <w:b/>
          <w:szCs w:val="20"/>
        </w:rPr>
        <w:t>&amp; MATERIALS</w:t>
      </w:r>
    </w:p>
    <w:p w14:paraId="4F498183" w14:textId="5B05BFAB" w:rsidR="00034725" w:rsidRPr="00605144" w:rsidRDefault="00034725" w:rsidP="00F7537E">
      <w:pPr>
        <w:pStyle w:val="BodyText"/>
        <w:rPr>
          <w:rFonts w:ascii="Arial Narrow" w:hAnsi="Arial Narrow"/>
        </w:rPr>
      </w:pPr>
      <w:r w:rsidRPr="00605144">
        <w:rPr>
          <w:rFonts w:ascii="Arial Narrow" w:hAnsi="Arial Narrow"/>
        </w:rPr>
        <w:t xml:space="preserve">All requirements within the MIL-STD 1691 JSN descriptions </w:t>
      </w:r>
      <w:r w:rsidR="00645E81" w:rsidRPr="00605144">
        <w:rPr>
          <w:rFonts w:ascii="Arial Narrow" w:hAnsi="Arial Narrow"/>
        </w:rPr>
        <w:t xml:space="preserve">shall be </w:t>
      </w:r>
      <w:r w:rsidRPr="00605144">
        <w:rPr>
          <w:rFonts w:ascii="Arial Narrow" w:hAnsi="Arial Narrow"/>
        </w:rPr>
        <w:t>met as well as the performance guidelines listed in the following descriptions.</w:t>
      </w:r>
    </w:p>
    <w:p w14:paraId="7C0E4D2A" w14:textId="6C30EAE7" w:rsidR="00ED1EB4" w:rsidRPr="00605144" w:rsidRDefault="001B3EC2" w:rsidP="0000196F">
      <w:pPr>
        <w:pStyle w:val="ListParagraph"/>
        <w:ind w:left="360"/>
        <w:rPr>
          <w:rFonts w:cs="Courier New"/>
          <w:b/>
          <w:szCs w:val="20"/>
        </w:rPr>
      </w:pPr>
      <w:r w:rsidRPr="00605144">
        <w:rPr>
          <w:rFonts w:cs="Courier New"/>
          <w:b/>
          <w:szCs w:val="20"/>
        </w:rPr>
        <w:lastRenderedPageBreak/>
        <w:tab/>
      </w:r>
    </w:p>
    <w:p w14:paraId="63EA3FDD" w14:textId="77777777" w:rsidR="00995778" w:rsidRPr="00605144" w:rsidRDefault="003014EF" w:rsidP="003014EF">
      <w:pPr>
        <w:pStyle w:val="ListParagraph"/>
        <w:tabs>
          <w:tab w:val="left" w:pos="630"/>
        </w:tabs>
        <w:ind w:left="180" w:hanging="180"/>
        <w:rPr>
          <w:rStyle w:val="PlaceholderText"/>
          <w:b/>
          <w:color w:val="auto"/>
        </w:rPr>
      </w:pPr>
      <w:r w:rsidRPr="00605144">
        <w:rPr>
          <w:rStyle w:val="PlaceholderText"/>
          <w:b/>
          <w:color w:val="auto"/>
        </w:rPr>
        <w:t>2.1.1</w:t>
      </w:r>
      <w:r w:rsidRPr="00605144">
        <w:rPr>
          <w:rStyle w:val="PlaceholderText"/>
          <w:b/>
          <w:color w:val="auto"/>
        </w:rPr>
        <w:tab/>
        <w:t>All JSN’S</w:t>
      </w:r>
      <w:r w:rsidR="00FF56B0" w:rsidRPr="00605144">
        <w:rPr>
          <w:rStyle w:val="PlaceholderText"/>
          <w:b/>
          <w:color w:val="auto"/>
        </w:rPr>
        <w:t xml:space="preserve"> </w:t>
      </w:r>
    </w:p>
    <w:p w14:paraId="4A931652" w14:textId="775C5777" w:rsidR="003014EF" w:rsidRPr="00CE656B" w:rsidRDefault="00995778" w:rsidP="00762AED">
      <w:pPr>
        <w:pStyle w:val="ListParagraph"/>
        <w:tabs>
          <w:tab w:val="left" w:pos="720"/>
        </w:tabs>
        <w:ind w:left="720" w:hanging="180"/>
        <w:rPr>
          <w:rStyle w:val="PlaceholderText"/>
          <w:color w:val="auto"/>
          <w:szCs w:val="20"/>
        </w:rPr>
      </w:pPr>
      <w:r w:rsidRPr="00605144">
        <w:rPr>
          <w:rStyle w:val="PlaceholderText"/>
          <w:b/>
          <w:color w:val="auto"/>
        </w:rPr>
        <w:tab/>
      </w:r>
      <w:r w:rsidR="003014EF" w:rsidRPr="00605144">
        <w:rPr>
          <w:rStyle w:val="PlaceholderText"/>
          <w:b/>
          <w:color w:val="auto"/>
        </w:rPr>
        <w:t>A.</w:t>
      </w:r>
      <w:r w:rsidR="00E971D7" w:rsidRPr="00605144">
        <w:rPr>
          <w:rStyle w:val="PlaceholderText"/>
          <w:color w:val="auto"/>
          <w:szCs w:val="20"/>
        </w:rPr>
        <w:t xml:space="preserve"> Paints</w:t>
      </w:r>
      <w:r w:rsidR="003014EF" w:rsidRPr="00605144">
        <w:rPr>
          <w:rStyle w:val="PlaceholderText"/>
          <w:color w:val="auto"/>
          <w:szCs w:val="20"/>
        </w:rPr>
        <w:t xml:space="preserve"> </w:t>
      </w:r>
      <w:r w:rsidR="00E971D7" w:rsidRPr="00605144">
        <w:rPr>
          <w:rStyle w:val="PlaceholderText"/>
          <w:color w:val="auto"/>
          <w:szCs w:val="20"/>
        </w:rPr>
        <w:t xml:space="preserve">&amp; </w:t>
      </w:r>
      <w:r w:rsidR="003014EF" w:rsidRPr="00605144">
        <w:rPr>
          <w:rStyle w:val="PlaceholderText"/>
          <w:color w:val="auto"/>
          <w:szCs w:val="20"/>
        </w:rPr>
        <w:t>finishes will be selected from the manufacturers’ standard options</w:t>
      </w:r>
      <w:r w:rsidR="004A3B7E" w:rsidRPr="00605144">
        <w:rPr>
          <w:rStyle w:val="CommentReference"/>
          <w:rFonts w:asciiTheme="minorHAnsi" w:hAnsiTheme="minorHAnsi"/>
        </w:rPr>
        <w:t xml:space="preserve"> </w:t>
      </w:r>
      <w:r w:rsidR="003014EF" w:rsidRPr="00605144">
        <w:rPr>
          <w:rStyle w:val="PlaceholderText"/>
          <w:color w:val="auto"/>
          <w:szCs w:val="20"/>
        </w:rPr>
        <w:t>for the specified model unless noted otherwise.</w:t>
      </w:r>
    </w:p>
    <w:p w14:paraId="504903F5" w14:textId="0B96F7FD" w:rsidR="00174F1B" w:rsidRPr="00CE656B" w:rsidRDefault="00174F1B" w:rsidP="00174F1B">
      <w:pPr>
        <w:pStyle w:val="ListParagraph"/>
        <w:ind w:left="900" w:hanging="180"/>
        <w:rPr>
          <w:szCs w:val="20"/>
        </w:rPr>
      </w:pPr>
      <w:r w:rsidRPr="00CE656B">
        <w:rPr>
          <w:rFonts w:cs="Courier New"/>
          <w:b/>
          <w:szCs w:val="20"/>
        </w:rPr>
        <w:t>B</w:t>
      </w:r>
      <w:r w:rsidRPr="00CE656B">
        <w:rPr>
          <w:b/>
          <w:szCs w:val="20"/>
        </w:rPr>
        <w:t>.</w:t>
      </w:r>
      <w:r w:rsidRPr="00CE656B">
        <w:rPr>
          <w:szCs w:val="20"/>
        </w:rPr>
        <w:t xml:space="preserve"> Hydraulic pallet lifts </w:t>
      </w:r>
      <w:r w:rsidR="00BF1288" w:rsidRPr="00CE656B">
        <w:rPr>
          <w:szCs w:val="20"/>
        </w:rPr>
        <w:t xml:space="preserve">must </w:t>
      </w:r>
      <w:r w:rsidRPr="00CE656B">
        <w:rPr>
          <w:szCs w:val="20"/>
        </w:rPr>
        <w:t xml:space="preserve">be rated by manufacturer for a minimum 4500 </w:t>
      </w:r>
      <w:proofErr w:type="spellStart"/>
      <w:r w:rsidRPr="00CE656B">
        <w:rPr>
          <w:szCs w:val="20"/>
        </w:rPr>
        <w:t>lbs</w:t>
      </w:r>
      <w:proofErr w:type="spellEnd"/>
      <w:r w:rsidR="00F7537E" w:rsidRPr="00CE656B">
        <w:rPr>
          <w:szCs w:val="20"/>
        </w:rPr>
        <w:t xml:space="preserve"> [2041 kg]</w:t>
      </w:r>
      <w:r w:rsidRPr="00CE656B">
        <w:rPr>
          <w:szCs w:val="20"/>
        </w:rPr>
        <w:t>.</w:t>
      </w:r>
    </w:p>
    <w:p w14:paraId="070A24C5" w14:textId="39B44953" w:rsidR="00174F1B" w:rsidRPr="00CE656B" w:rsidRDefault="00174F1B" w:rsidP="00174F1B">
      <w:pPr>
        <w:pStyle w:val="ListParagraph"/>
        <w:ind w:left="900" w:hanging="180"/>
        <w:rPr>
          <w:szCs w:val="20"/>
        </w:rPr>
      </w:pPr>
      <w:r w:rsidRPr="00CE656B">
        <w:rPr>
          <w:rFonts w:cs="Courier New"/>
          <w:b/>
          <w:szCs w:val="20"/>
        </w:rPr>
        <w:t>C.</w:t>
      </w:r>
      <w:r w:rsidRPr="00CE656B">
        <w:rPr>
          <w:szCs w:val="20"/>
        </w:rPr>
        <w:t xml:space="preserve"> Hydraulic lift trucks </w:t>
      </w:r>
      <w:r w:rsidR="00BF1288" w:rsidRPr="00CE656B">
        <w:rPr>
          <w:szCs w:val="20"/>
        </w:rPr>
        <w:t>must be</w:t>
      </w:r>
      <w:r w:rsidRPr="00CE656B">
        <w:rPr>
          <w:szCs w:val="20"/>
        </w:rPr>
        <w:t xml:space="preserve"> rated by manufacturer for a m</w:t>
      </w:r>
      <w:r w:rsidR="00F7537E" w:rsidRPr="00CE656B">
        <w:rPr>
          <w:szCs w:val="20"/>
        </w:rPr>
        <w:t xml:space="preserve">inimum 1000 </w:t>
      </w:r>
      <w:proofErr w:type="spellStart"/>
      <w:r w:rsidR="00F7537E" w:rsidRPr="00CE656B">
        <w:rPr>
          <w:szCs w:val="20"/>
        </w:rPr>
        <w:t>lbs</w:t>
      </w:r>
      <w:proofErr w:type="spellEnd"/>
      <w:r w:rsidR="00F7537E" w:rsidRPr="00CE656B">
        <w:rPr>
          <w:szCs w:val="20"/>
        </w:rPr>
        <w:t xml:space="preserve"> [454 kg].</w:t>
      </w:r>
    </w:p>
    <w:p w14:paraId="419C59B2" w14:textId="546DD9A1" w:rsidR="00E8313B" w:rsidRPr="00CE656B" w:rsidRDefault="00762AED" w:rsidP="00762AED">
      <w:pPr>
        <w:pStyle w:val="ListParagraph"/>
        <w:tabs>
          <w:tab w:val="left" w:pos="630"/>
        </w:tabs>
        <w:ind w:left="720"/>
        <w:rPr>
          <w:rFonts w:cs="Courier New"/>
          <w:u w:val="single"/>
        </w:rPr>
      </w:pPr>
      <w:r w:rsidRPr="00CE656B">
        <w:rPr>
          <w:rFonts w:cs="Courier New"/>
          <w:b/>
        </w:rPr>
        <w:t>D.</w:t>
      </w:r>
      <w:r w:rsidRPr="00CE656B">
        <w:t xml:space="preserve"> Electrified equipment </w:t>
      </w:r>
      <w:r w:rsidR="00BF1288" w:rsidRPr="00CE656B">
        <w:t>must</w:t>
      </w:r>
      <w:r w:rsidR="00645E81" w:rsidRPr="00CE656B">
        <w:t xml:space="preserve"> be </w:t>
      </w:r>
      <w:r w:rsidR="00645E81" w:rsidRPr="00CE656B">
        <w:rPr>
          <w:rFonts w:cs="Courier New"/>
        </w:rPr>
        <w:t>UL listed</w:t>
      </w:r>
      <w:r w:rsidR="00645E81" w:rsidRPr="00CE656B">
        <w:rPr>
          <w:rFonts w:cs="Courier New"/>
          <w:b/>
        </w:rPr>
        <w:t xml:space="preserve"> </w:t>
      </w:r>
      <w:r w:rsidR="00A14536" w:rsidRPr="00CE656B">
        <w:t xml:space="preserve">and capable of </w:t>
      </w:r>
      <w:r w:rsidR="00CD5AB4" w:rsidRPr="00CE656B">
        <w:t xml:space="preserve">120/208 </w:t>
      </w:r>
      <w:r w:rsidR="00A14536" w:rsidRPr="00CE656B">
        <w:t xml:space="preserve">volts, </w:t>
      </w:r>
      <w:r w:rsidR="00CD5AB4" w:rsidRPr="00CE656B">
        <w:t xml:space="preserve">3-phase, or, alternatively, to match the facility’s voltage requirements, as referenced in UFC 4-50-01, </w:t>
      </w:r>
      <w:r w:rsidR="00E8313B" w:rsidRPr="00CE656B">
        <w:rPr>
          <w:rFonts w:cs="Courier New"/>
        </w:rPr>
        <w:t>Chapter 11-1.2.</w:t>
      </w:r>
      <w:r w:rsidR="00E8313B" w:rsidRPr="00CE656B">
        <w:rPr>
          <w:rFonts w:cs="Courier New"/>
          <w:u w:val="single"/>
        </w:rPr>
        <w:t xml:space="preserve">  </w:t>
      </w:r>
    </w:p>
    <w:p w14:paraId="16536B6B" w14:textId="67754712" w:rsidR="00762AED" w:rsidRDefault="00762AED" w:rsidP="00762AED">
      <w:pPr>
        <w:pStyle w:val="ListParagraph"/>
        <w:tabs>
          <w:tab w:val="left" w:pos="630"/>
        </w:tabs>
        <w:ind w:left="720"/>
        <w:rPr>
          <w:rFonts w:cs="Courier New"/>
          <w:szCs w:val="20"/>
        </w:rPr>
      </w:pPr>
      <w:r w:rsidRPr="00CE656B">
        <w:rPr>
          <w:rStyle w:val="PlaceholderText"/>
          <w:b/>
          <w:color w:val="auto"/>
        </w:rPr>
        <w:t>E.</w:t>
      </w:r>
      <w:r w:rsidRPr="00CE656B">
        <w:rPr>
          <w:rFonts w:cs="Courier New"/>
          <w:szCs w:val="20"/>
        </w:rPr>
        <w:t xml:space="preserve"> All products that have interop</w:t>
      </w:r>
      <w:r w:rsidR="00A14536" w:rsidRPr="00CE656B">
        <w:rPr>
          <w:rFonts w:cs="Courier New"/>
          <w:szCs w:val="20"/>
        </w:rPr>
        <w:t>er</w:t>
      </w:r>
      <w:r w:rsidRPr="00CE656B">
        <w:rPr>
          <w:rFonts w:cs="Courier New"/>
          <w:szCs w:val="20"/>
        </w:rPr>
        <w:t xml:space="preserve">ability capable hardware (i.e. internal storage, data transmission via wireless, </w:t>
      </w:r>
      <w:r w:rsidR="005346E0" w:rsidRPr="00CE656B">
        <w:rPr>
          <w:rFonts w:cs="Courier New"/>
          <w:szCs w:val="20"/>
        </w:rPr>
        <w:t>E</w:t>
      </w:r>
      <w:r w:rsidRPr="00CE656B">
        <w:rPr>
          <w:rFonts w:cs="Courier New"/>
          <w:szCs w:val="20"/>
        </w:rPr>
        <w:t>thernet, or USB to PC or server connectivity) must meet Cybersecurity requirements</w:t>
      </w:r>
      <w:r w:rsidR="005346E0" w:rsidRPr="00CE656B">
        <w:rPr>
          <w:rFonts w:cs="Courier New"/>
          <w:szCs w:val="20"/>
        </w:rPr>
        <w:t xml:space="preserve"> in accordance with DoD</w:t>
      </w:r>
      <w:r w:rsidR="00B43461" w:rsidRPr="00CE656B">
        <w:rPr>
          <w:rFonts w:cs="Courier New"/>
          <w:szCs w:val="20"/>
        </w:rPr>
        <w:t>I</w:t>
      </w:r>
      <w:r w:rsidR="005346E0" w:rsidRPr="00CE656B">
        <w:rPr>
          <w:rFonts w:cs="Courier New"/>
          <w:szCs w:val="20"/>
        </w:rPr>
        <w:t xml:space="preserve"> 8510.01 Risk Management Framework</w:t>
      </w:r>
      <w:r w:rsidRPr="00CE656B">
        <w:rPr>
          <w:rFonts w:cs="Courier New"/>
          <w:szCs w:val="20"/>
        </w:rPr>
        <w:t>.</w:t>
      </w:r>
    </w:p>
    <w:p w14:paraId="19345EA6" w14:textId="3CA5ACC6" w:rsidR="00B033D6" w:rsidRPr="00CE656B" w:rsidRDefault="00B033D6" w:rsidP="00762AED">
      <w:pPr>
        <w:pStyle w:val="ListParagraph"/>
        <w:tabs>
          <w:tab w:val="left" w:pos="630"/>
        </w:tabs>
        <w:ind w:left="720"/>
        <w:rPr>
          <w:rStyle w:val="PlaceholderText"/>
          <w:color w:val="auto"/>
          <w:szCs w:val="20"/>
        </w:rPr>
      </w:pPr>
      <w:r>
        <w:rPr>
          <w:rStyle w:val="PlaceholderText"/>
          <w:b/>
          <w:color w:val="000000" w:themeColor="text1"/>
          <w:szCs w:val="20"/>
        </w:rPr>
        <w:t>F</w:t>
      </w:r>
      <w:r w:rsidRPr="007405AE">
        <w:rPr>
          <w:rStyle w:val="PlaceholderText"/>
          <w:b/>
          <w:color w:val="000000" w:themeColor="text1"/>
          <w:szCs w:val="20"/>
        </w:rPr>
        <w:t>.</w:t>
      </w:r>
      <w:r w:rsidRPr="007405AE">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r w:rsidRPr="007405AE">
        <w:rPr>
          <w:rStyle w:val="PlaceholderText"/>
          <w:color w:val="000000" w:themeColor="text1"/>
          <w:szCs w:val="20"/>
        </w:rPr>
        <w:t xml:space="preserve"> solutions</w:t>
      </w:r>
      <w:r>
        <w:rPr>
          <w:rStyle w:val="PlaceholderText"/>
          <w:color w:val="000000" w:themeColor="text1"/>
          <w:szCs w:val="20"/>
        </w:rPr>
        <w:t>.</w:t>
      </w:r>
    </w:p>
    <w:p w14:paraId="194C9A4D" w14:textId="77777777" w:rsidR="00762AED" w:rsidRPr="00605144" w:rsidRDefault="00762AED" w:rsidP="00762AED">
      <w:pPr>
        <w:tabs>
          <w:tab w:val="left" w:pos="630"/>
        </w:tabs>
        <w:spacing w:after="0" w:line="220" w:lineRule="exact"/>
        <w:ind w:right="331"/>
        <w:rPr>
          <w:rFonts w:ascii="Arial Narrow" w:hAnsi="Arial Narrow" w:cs="Courier New"/>
          <w:b/>
          <w:sz w:val="20"/>
          <w:szCs w:val="20"/>
        </w:rPr>
      </w:pPr>
    </w:p>
    <w:p w14:paraId="2AC838D1" w14:textId="011FB440" w:rsidR="00762AED" w:rsidRPr="00CE656B" w:rsidRDefault="00762AED" w:rsidP="00762AED">
      <w:pPr>
        <w:tabs>
          <w:tab w:val="left" w:pos="630"/>
        </w:tabs>
        <w:spacing w:after="0" w:line="220" w:lineRule="exact"/>
        <w:ind w:right="331"/>
        <w:rPr>
          <w:rFonts w:ascii="Arial Narrow" w:hAnsi="Arial Narrow" w:cs="Courier New"/>
          <w:b/>
          <w:sz w:val="20"/>
          <w:szCs w:val="20"/>
        </w:rPr>
      </w:pPr>
      <w:proofErr w:type="gramStart"/>
      <w:r w:rsidRPr="00CE656B">
        <w:rPr>
          <w:rFonts w:ascii="Arial Narrow" w:hAnsi="Arial Narrow" w:cs="Courier New"/>
          <w:b/>
          <w:sz w:val="20"/>
          <w:szCs w:val="20"/>
        </w:rPr>
        <w:t xml:space="preserve">2.1.2  </w:t>
      </w:r>
      <w:r w:rsidRPr="00CE656B">
        <w:rPr>
          <w:rFonts w:ascii="Arial Narrow" w:hAnsi="Arial Narrow" w:cs="Courier New"/>
          <w:b/>
          <w:sz w:val="20"/>
          <w:szCs w:val="20"/>
        </w:rPr>
        <w:tab/>
      </w:r>
      <w:proofErr w:type="gramEnd"/>
      <w:r w:rsidR="007540F7" w:rsidRPr="00CE656B">
        <w:rPr>
          <w:rFonts w:ascii="Arial Narrow" w:hAnsi="Arial Narrow" w:cs="Courier New"/>
          <w:b/>
          <w:sz w:val="20"/>
          <w:szCs w:val="20"/>
        </w:rPr>
        <w:t>Material Handling (Pallet Lift</w:t>
      </w:r>
      <w:r w:rsidR="00FE5CBC" w:rsidRPr="00CE656B">
        <w:rPr>
          <w:rFonts w:ascii="Arial Narrow" w:hAnsi="Arial Narrow" w:cs="Courier New"/>
          <w:b/>
          <w:sz w:val="20"/>
          <w:szCs w:val="20"/>
        </w:rPr>
        <w:t xml:space="preserve"> and </w:t>
      </w:r>
      <w:r w:rsidR="007540F7" w:rsidRPr="00CE656B">
        <w:rPr>
          <w:rFonts w:ascii="Arial Narrow" w:hAnsi="Arial Narrow" w:cs="Courier New"/>
          <w:b/>
          <w:sz w:val="20"/>
          <w:szCs w:val="20"/>
        </w:rPr>
        <w:t>Transport)</w:t>
      </w:r>
      <w:r w:rsidRPr="00CE656B">
        <w:rPr>
          <w:rFonts w:ascii="Arial Narrow" w:hAnsi="Arial Narrow" w:cs="Courier New"/>
          <w:b/>
          <w:sz w:val="20"/>
          <w:szCs w:val="20"/>
        </w:rPr>
        <w:t xml:space="preserve"> </w:t>
      </w:r>
    </w:p>
    <w:p w14:paraId="4EB61F0D" w14:textId="7F13C136" w:rsidR="00762AED" w:rsidRPr="00CE656B" w:rsidRDefault="00762AED" w:rsidP="00762AED">
      <w:pPr>
        <w:tabs>
          <w:tab w:val="left" w:pos="630"/>
        </w:tabs>
        <w:spacing w:after="0" w:line="220" w:lineRule="exact"/>
        <w:ind w:right="331"/>
        <w:rPr>
          <w:rFonts w:ascii="Arial Narrow" w:hAnsi="Arial Narrow" w:cs="Times New Roman"/>
          <w:b/>
          <w:sz w:val="20"/>
          <w:szCs w:val="20"/>
        </w:rPr>
      </w:pPr>
      <w:r w:rsidRPr="00CE656B">
        <w:rPr>
          <w:rFonts w:ascii="Arial Narrow" w:hAnsi="Arial Narrow" w:cs="Courier New"/>
          <w:b/>
          <w:sz w:val="20"/>
          <w:szCs w:val="20"/>
        </w:rPr>
        <w:tab/>
      </w:r>
      <w:r w:rsidRPr="00CE656B">
        <w:rPr>
          <w:rFonts w:ascii="Arial Narrow" w:hAnsi="Arial Narrow" w:cs="Courier New"/>
          <w:b/>
          <w:sz w:val="20"/>
          <w:szCs w:val="20"/>
        </w:rPr>
        <w:tab/>
      </w:r>
      <w:r w:rsidRPr="00CE656B">
        <w:rPr>
          <w:rFonts w:ascii="Arial Narrow" w:hAnsi="Arial Narrow" w:cs="Times New Roman"/>
          <w:b/>
          <w:sz w:val="20"/>
          <w:szCs w:val="20"/>
        </w:rPr>
        <w:t>M2105 – Pallet Lift, Hydraulic, Manual, 48” Pallet</w:t>
      </w:r>
    </w:p>
    <w:p w14:paraId="33E821CA" w14:textId="083FE42D" w:rsidR="007540F7" w:rsidRPr="00CE656B" w:rsidRDefault="007540F7" w:rsidP="007540F7">
      <w:pPr>
        <w:tabs>
          <w:tab w:val="left" w:pos="630"/>
        </w:tabs>
        <w:spacing w:after="0" w:line="220" w:lineRule="exact"/>
        <w:ind w:left="630" w:right="331"/>
        <w:rPr>
          <w:rFonts w:ascii="Arial Narrow" w:hAnsi="Arial Narrow" w:cs="Times New Roman"/>
          <w:b/>
          <w:sz w:val="20"/>
          <w:szCs w:val="20"/>
        </w:rPr>
      </w:pPr>
      <w:r w:rsidRPr="00CE656B">
        <w:rPr>
          <w:rFonts w:ascii="Arial Narrow" w:hAnsi="Arial Narrow" w:cs="Times New Roman"/>
          <w:b/>
          <w:sz w:val="20"/>
          <w:szCs w:val="20"/>
        </w:rPr>
        <w:tab/>
        <w:t xml:space="preserve">M2125 – Stacker, Straddle, 127” Lift, 2000 </w:t>
      </w:r>
      <w:proofErr w:type="spellStart"/>
      <w:r w:rsidRPr="00CE656B">
        <w:rPr>
          <w:rFonts w:ascii="Arial Narrow" w:hAnsi="Arial Narrow" w:cs="Times New Roman"/>
          <w:b/>
          <w:sz w:val="20"/>
          <w:szCs w:val="20"/>
        </w:rPr>
        <w:t>lb</w:t>
      </w:r>
      <w:proofErr w:type="spellEnd"/>
      <w:r w:rsidRPr="00CE656B">
        <w:rPr>
          <w:rFonts w:ascii="Arial Narrow" w:hAnsi="Arial Narrow" w:cs="Times New Roman"/>
          <w:b/>
          <w:sz w:val="20"/>
          <w:szCs w:val="20"/>
        </w:rPr>
        <w:t xml:space="preserve"> Capacity</w:t>
      </w:r>
    </w:p>
    <w:p w14:paraId="16214899" w14:textId="2282C60E" w:rsidR="007540F7" w:rsidRPr="00CE656B" w:rsidRDefault="007540F7" w:rsidP="007540F7">
      <w:pPr>
        <w:tabs>
          <w:tab w:val="left" w:pos="630"/>
        </w:tabs>
        <w:spacing w:after="0" w:line="220" w:lineRule="exact"/>
        <w:ind w:left="630" w:right="331"/>
        <w:rPr>
          <w:rFonts w:ascii="Arial Narrow" w:hAnsi="Arial Narrow" w:cs="Times New Roman"/>
          <w:b/>
          <w:sz w:val="20"/>
          <w:szCs w:val="20"/>
        </w:rPr>
      </w:pPr>
      <w:r w:rsidRPr="00CE656B">
        <w:rPr>
          <w:rFonts w:ascii="Arial Narrow" w:hAnsi="Arial Narrow" w:cs="Times New Roman"/>
          <w:b/>
          <w:sz w:val="20"/>
          <w:szCs w:val="20"/>
        </w:rPr>
        <w:tab/>
        <w:t>M2130 – Truck, Hydraulic Lift, Electric</w:t>
      </w:r>
    </w:p>
    <w:p w14:paraId="36386980" w14:textId="14257E0B" w:rsidR="00762AED" w:rsidRPr="00CE656B" w:rsidRDefault="00762AED" w:rsidP="00FE5CBC">
      <w:pPr>
        <w:tabs>
          <w:tab w:val="left" w:pos="630"/>
        </w:tabs>
        <w:spacing w:after="0" w:line="220" w:lineRule="exact"/>
        <w:ind w:right="331"/>
        <w:rPr>
          <w:rFonts w:ascii="Arial Narrow" w:hAnsi="Arial Narrow"/>
          <w:sz w:val="20"/>
          <w:szCs w:val="20"/>
        </w:rPr>
      </w:pPr>
      <w:r w:rsidRPr="00CE656B">
        <w:rPr>
          <w:rFonts w:ascii="Arial Narrow" w:hAnsi="Arial Narrow" w:cs="Times New Roman"/>
          <w:b/>
          <w:sz w:val="20"/>
          <w:szCs w:val="20"/>
        </w:rPr>
        <w:tab/>
      </w:r>
      <w:r w:rsidRPr="00CE656B">
        <w:rPr>
          <w:rFonts w:ascii="Arial Narrow" w:hAnsi="Arial Narrow" w:cs="Times New Roman"/>
          <w:b/>
          <w:sz w:val="20"/>
          <w:szCs w:val="20"/>
        </w:rPr>
        <w:tab/>
      </w:r>
      <w:r w:rsidRPr="00CE656B">
        <w:rPr>
          <w:rFonts w:ascii="Arial Narrow" w:hAnsi="Arial Narrow"/>
          <w:b/>
          <w:sz w:val="20"/>
          <w:szCs w:val="20"/>
        </w:rPr>
        <w:t>A.</w:t>
      </w:r>
      <w:r w:rsidRPr="00CE656B">
        <w:rPr>
          <w:rFonts w:ascii="Arial Narrow" w:hAnsi="Arial Narrow"/>
          <w:sz w:val="20"/>
          <w:szCs w:val="20"/>
        </w:rPr>
        <w:t xml:space="preserve"> </w:t>
      </w:r>
      <w:r w:rsidR="00DB61A7" w:rsidRPr="00CE656B">
        <w:rPr>
          <w:rFonts w:ascii="Arial Narrow" w:hAnsi="Arial Narrow"/>
          <w:sz w:val="20"/>
          <w:szCs w:val="20"/>
        </w:rPr>
        <w:t>Hydraulic p</w:t>
      </w:r>
      <w:r w:rsidR="00470AD0" w:rsidRPr="00CE656B">
        <w:rPr>
          <w:rFonts w:ascii="Arial Narrow" w:hAnsi="Arial Narrow"/>
          <w:sz w:val="20"/>
          <w:szCs w:val="20"/>
        </w:rPr>
        <w:t xml:space="preserve">allet </w:t>
      </w:r>
      <w:r w:rsidR="00DB61A7" w:rsidRPr="00CE656B">
        <w:rPr>
          <w:rFonts w:ascii="Arial Narrow" w:hAnsi="Arial Narrow"/>
          <w:sz w:val="20"/>
          <w:szCs w:val="20"/>
        </w:rPr>
        <w:t xml:space="preserve">lift </w:t>
      </w:r>
      <w:r w:rsidR="00470AD0" w:rsidRPr="00CE656B">
        <w:rPr>
          <w:rFonts w:ascii="Arial Narrow" w:hAnsi="Arial Narrow"/>
          <w:sz w:val="20"/>
          <w:szCs w:val="20"/>
        </w:rPr>
        <w:t>equipment must have a</w:t>
      </w:r>
      <w:r w:rsidRPr="00CE656B">
        <w:rPr>
          <w:rFonts w:ascii="Arial Narrow" w:hAnsi="Arial Narrow"/>
          <w:sz w:val="20"/>
          <w:szCs w:val="20"/>
        </w:rPr>
        <w:t xml:space="preserve"> minimum weight capacity of </w:t>
      </w:r>
      <w:r w:rsidR="008B210B" w:rsidRPr="00CE656B">
        <w:rPr>
          <w:rFonts w:ascii="Arial Narrow" w:hAnsi="Arial Narrow"/>
          <w:sz w:val="20"/>
          <w:szCs w:val="20"/>
        </w:rPr>
        <w:t>4</w:t>
      </w:r>
      <w:r w:rsidR="00DB61A7" w:rsidRPr="00CE656B">
        <w:rPr>
          <w:rFonts w:ascii="Arial Narrow" w:hAnsi="Arial Narrow"/>
          <w:sz w:val="20"/>
          <w:szCs w:val="20"/>
        </w:rPr>
        <w:t xml:space="preserve">500 </w:t>
      </w:r>
      <w:proofErr w:type="spellStart"/>
      <w:r w:rsidR="00DB61A7" w:rsidRPr="00CE656B">
        <w:rPr>
          <w:rFonts w:ascii="Arial Narrow" w:hAnsi="Arial Narrow"/>
          <w:sz w:val="20"/>
          <w:szCs w:val="20"/>
        </w:rPr>
        <w:t>lbs</w:t>
      </w:r>
      <w:proofErr w:type="spellEnd"/>
      <w:r w:rsidR="00DB61A7" w:rsidRPr="00CE656B">
        <w:rPr>
          <w:rFonts w:ascii="Arial Narrow" w:hAnsi="Arial Narrow"/>
          <w:sz w:val="20"/>
          <w:szCs w:val="20"/>
        </w:rPr>
        <w:t xml:space="preserve"> [</w:t>
      </w:r>
      <w:r w:rsidR="008B210B" w:rsidRPr="00CE656B">
        <w:rPr>
          <w:rFonts w:ascii="Arial Narrow" w:hAnsi="Arial Narrow"/>
          <w:sz w:val="20"/>
          <w:szCs w:val="20"/>
        </w:rPr>
        <w:t xml:space="preserve">2041 </w:t>
      </w:r>
      <w:r w:rsidR="00DB61A7" w:rsidRPr="00CE656B">
        <w:rPr>
          <w:rFonts w:ascii="Arial Narrow" w:hAnsi="Arial Narrow"/>
          <w:sz w:val="20"/>
          <w:szCs w:val="20"/>
        </w:rPr>
        <w:t>k</w:t>
      </w:r>
      <w:r w:rsidR="008B210B" w:rsidRPr="00CE656B">
        <w:rPr>
          <w:rFonts w:ascii="Arial Narrow" w:hAnsi="Arial Narrow"/>
          <w:sz w:val="20"/>
          <w:szCs w:val="20"/>
        </w:rPr>
        <w:t>g</w:t>
      </w:r>
      <w:r w:rsidR="00DB61A7" w:rsidRPr="00CE656B">
        <w:rPr>
          <w:rFonts w:ascii="Arial Narrow" w:hAnsi="Arial Narrow"/>
          <w:sz w:val="20"/>
          <w:szCs w:val="20"/>
        </w:rPr>
        <w:t>].</w:t>
      </w:r>
    </w:p>
    <w:p w14:paraId="2D342A32" w14:textId="172FAA1B" w:rsidR="00762AED" w:rsidRPr="00CE656B" w:rsidRDefault="00762AED" w:rsidP="00762AED">
      <w:pPr>
        <w:pStyle w:val="ListParagraph"/>
        <w:tabs>
          <w:tab w:val="left" w:pos="630"/>
        </w:tabs>
        <w:ind w:left="900" w:hanging="180"/>
        <w:rPr>
          <w:szCs w:val="20"/>
        </w:rPr>
      </w:pPr>
      <w:r w:rsidRPr="00CE656B">
        <w:rPr>
          <w:rFonts w:cs="Courier New"/>
          <w:b/>
          <w:szCs w:val="20"/>
        </w:rPr>
        <w:t>B</w:t>
      </w:r>
      <w:r w:rsidRPr="00CE656B">
        <w:rPr>
          <w:b/>
          <w:szCs w:val="20"/>
        </w:rPr>
        <w:t>.</w:t>
      </w:r>
      <w:r w:rsidRPr="00CE656B">
        <w:rPr>
          <w:szCs w:val="20"/>
        </w:rPr>
        <w:t xml:space="preserve"> </w:t>
      </w:r>
      <w:r w:rsidR="00470AD0" w:rsidRPr="00CE656B">
        <w:rPr>
          <w:szCs w:val="20"/>
        </w:rPr>
        <w:t xml:space="preserve">Pallet handling equipment wheels must be </w:t>
      </w:r>
      <w:r w:rsidR="00727371" w:rsidRPr="00CE656B">
        <w:rPr>
          <w:szCs w:val="20"/>
        </w:rPr>
        <w:t>non-skid and non-marking.</w:t>
      </w:r>
    </w:p>
    <w:p w14:paraId="0F50D87B" w14:textId="77777777" w:rsidR="00762AED" w:rsidRPr="00CE656B" w:rsidRDefault="00762AED" w:rsidP="00762AED">
      <w:pPr>
        <w:pStyle w:val="ListParagraph"/>
        <w:tabs>
          <w:tab w:val="left" w:pos="630"/>
        </w:tabs>
        <w:ind w:left="900" w:hanging="180"/>
        <w:rPr>
          <w:szCs w:val="20"/>
        </w:rPr>
      </w:pPr>
    </w:p>
    <w:p w14:paraId="2B8D9F42" w14:textId="20F4248D" w:rsidR="00762AED" w:rsidRPr="00CE656B" w:rsidRDefault="00762AED" w:rsidP="00762AED">
      <w:pPr>
        <w:tabs>
          <w:tab w:val="left" w:pos="630"/>
        </w:tabs>
        <w:spacing w:after="0" w:line="220" w:lineRule="exact"/>
        <w:ind w:right="331"/>
        <w:rPr>
          <w:rFonts w:ascii="Arial Narrow" w:hAnsi="Arial Narrow" w:cs="Courier New"/>
          <w:b/>
          <w:sz w:val="20"/>
          <w:szCs w:val="20"/>
        </w:rPr>
      </w:pPr>
      <w:r w:rsidRPr="00CE656B">
        <w:rPr>
          <w:rFonts w:ascii="Arial Narrow" w:hAnsi="Arial Narrow" w:cs="Courier New"/>
          <w:b/>
          <w:sz w:val="20"/>
          <w:szCs w:val="20"/>
        </w:rPr>
        <w:t>2.1.</w:t>
      </w:r>
      <w:r w:rsidR="00E00A5B" w:rsidRPr="00CE656B">
        <w:rPr>
          <w:rFonts w:ascii="Arial Narrow" w:hAnsi="Arial Narrow" w:cs="Courier New"/>
          <w:b/>
          <w:sz w:val="20"/>
          <w:szCs w:val="20"/>
        </w:rPr>
        <w:t>3</w:t>
      </w:r>
      <w:r w:rsidRPr="00CE656B">
        <w:rPr>
          <w:rFonts w:ascii="Arial Narrow" w:hAnsi="Arial Narrow" w:cs="Courier New"/>
          <w:b/>
          <w:sz w:val="20"/>
          <w:szCs w:val="20"/>
        </w:rPr>
        <w:t xml:space="preserve">   </w:t>
      </w:r>
      <w:r w:rsidRPr="00CE656B">
        <w:rPr>
          <w:rFonts w:ascii="Arial Narrow" w:hAnsi="Arial Narrow" w:cs="Courier New"/>
          <w:b/>
          <w:sz w:val="20"/>
          <w:szCs w:val="20"/>
        </w:rPr>
        <w:tab/>
      </w:r>
      <w:r w:rsidR="007540F7" w:rsidRPr="00CE656B">
        <w:rPr>
          <w:rFonts w:ascii="Arial Narrow" w:hAnsi="Arial Narrow" w:cs="Courier New"/>
          <w:b/>
          <w:sz w:val="20"/>
          <w:szCs w:val="20"/>
        </w:rPr>
        <w:t>Mobile Ladder Platform</w:t>
      </w:r>
      <w:r w:rsidRPr="00CE656B">
        <w:rPr>
          <w:rFonts w:ascii="Arial Narrow" w:hAnsi="Arial Narrow" w:cs="Courier New"/>
          <w:b/>
          <w:sz w:val="20"/>
          <w:szCs w:val="20"/>
        </w:rPr>
        <w:t xml:space="preserve"> </w:t>
      </w:r>
    </w:p>
    <w:p w14:paraId="1C51BE23" w14:textId="13162A45" w:rsidR="00762AED" w:rsidRPr="00CE656B" w:rsidRDefault="00762AED" w:rsidP="00762AED">
      <w:pPr>
        <w:tabs>
          <w:tab w:val="left" w:pos="630"/>
        </w:tabs>
        <w:spacing w:after="0" w:line="220" w:lineRule="exact"/>
        <w:ind w:right="331"/>
        <w:rPr>
          <w:rFonts w:ascii="Arial Narrow" w:hAnsi="Arial Narrow" w:cs="Courier New"/>
          <w:sz w:val="20"/>
          <w:szCs w:val="20"/>
        </w:rPr>
      </w:pPr>
      <w:r w:rsidRPr="00CE656B">
        <w:rPr>
          <w:rFonts w:ascii="Arial Narrow" w:hAnsi="Arial Narrow" w:cs="Courier New"/>
          <w:b/>
          <w:sz w:val="20"/>
          <w:szCs w:val="20"/>
        </w:rPr>
        <w:tab/>
      </w:r>
      <w:r w:rsidRPr="00CE656B">
        <w:rPr>
          <w:rFonts w:ascii="Arial Narrow" w:hAnsi="Arial Narrow" w:cs="Courier New"/>
          <w:b/>
          <w:sz w:val="20"/>
          <w:szCs w:val="20"/>
        </w:rPr>
        <w:tab/>
      </w:r>
      <w:r w:rsidRPr="00CE656B">
        <w:rPr>
          <w:rFonts w:ascii="Arial Narrow" w:hAnsi="Arial Narrow"/>
          <w:b/>
          <w:sz w:val="20"/>
          <w:szCs w:val="20"/>
        </w:rPr>
        <w:t>M</w:t>
      </w:r>
      <w:r w:rsidR="007540F7" w:rsidRPr="00CE656B">
        <w:rPr>
          <w:rFonts w:ascii="Arial Narrow" w:hAnsi="Arial Narrow"/>
          <w:b/>
          <w:sz w:val="20"/>
          <w:szCs w:val="20"/>
        </w:rPr>
        <w:t>2110 – Ladder, Platform, Mobile</w:t>
      </w:r>
      <w:r w:rsidRPr="00CE656B">
        <w:rPr>
          <w:rFonts w:ascii="Arial Narrow" w:hAnsi="Arial Narrow"/>
          <w:b/>
          <w:sz w:val="20"/>
          <w:szCs w:val="20"/>
        </w:rPr>
        <w:t xml:space="preserve"> </w:t>
      </w:r>
    </w:p>
    <w:p w14:paraId="06F7F87E" w14:textId="1542E595" w:rsidR="00762AED" w:rsidRPr="00CE656B" w:rsidRDefault="00762AED" w:rsidP="00762AED">
      <w:pPr>
        <w:pStyle w:val="ListParagraph"/>
        <w:tabs>
          <w:tab w:val="left" w:pos="630"/>
        </w:tabs>
        <w:ind w:left="900" w:hanging="180"/>
        <w:rPr>
          <w:szCs w:val="20"/>
        </w:rPr>
      </w:pPr>
      <w:r w:rsidRPr="00CE656B">
        <w:rPr>
          <w:rFonts w:cs="Courier New"/>
          <w:b/>
          <w:szCs w:val="20"/>
        </w:rPr>
        <w:t>A</w:t>
      </w:r>
      <w:r w:rsidRPr="00CE656B">
        <w:rPr>
          <w:b/>
          <w:szCs w:val="20"/>
        </w:rPr>
        <w:t>.</w:t>
      </w:r>
      <w:r w:rsidRPr="00CE656B">
        <w:rPr>
          <w:szCs w:val="20"/>
        </w:rPr>
        <w:t xml:space="preserve"> </w:t>
      </w:r>
      <w:r w:rsidR="00BF1288" w:rsidRPr="00CE656B">
        <w:rPr>
          <w:szCs w:val="20"/>
        </w:rPr>
        <w:t>Must</w:t>
      </w:r>
      <w:r w:rsidRPr="00CE656B">
        <w:rPr>
          <w:szCs w:val="20"/>
        </w:rPr>
        <w:t xml:space="preserve"> have a minimum tested weight capacity of 300 </w:t>
      </w:r>
      <w:proofErr w:type="spellStart"/>
      <w:r w:rsidRPr="00CE656B">
        <w:rPr>
          <w:szCs w:val="20"/>
        </w:rPr>
        <w:t>lbs</w:t>
      </w:r>
      <w:proofErr w:type="spellEnd"/>
      <w:r w:rsidRPr="00CE656B">
        <w:rPr>
          <w:szCs w:val="20"/>
        </w:rPr>
        <w:t xml:space="preserve"> [136 kg].</w:t>
      </w:r>
    </w:p>
    <w:p w14:paraId="7204C0F4" w14:textId="426E54C7" w:rsidR="00762AED" w:rsidRPr="00CE656B" w:rsidRDefault="00762AED" w:rsidP="00762AED">
      <w:pPr>
        <w:pStyle w:val="ListParagraph"/>
        <w:tabs>
          <w:tab w:val="left" w:pos="630"/>
        </w:tabs>
        <w:ind w:left="900" w:hanging="180"/>
        <w:rPr>
          <w:szCs w:val="20"/>
        </w:rPr>
      </w:pPr>
      <w:r w:rsidRPr="00CE656B">
        <w:rPr>
          <w:b/>
          <w:szCs w:val="20"/>
        </w:rPr>
        <w:t>B.</w:t>
      </w:r>
      <w:r w:rsidRPr="00CE656B">
        <w:rPr>
          <w:szCs w:val="20"/>
        </w:rPr>
        <w:t xml:space="preserve"> </w:t>
      </w:r>
      <w:r w:rsidR="00BF1288" w:rsidRPr="00CE656B">
        <w:rPr>
          <w:szCs w:val="20"/>
        </w:rPr>
        <w:t>Must</w:t>
      </w:r>
      <w:r w:rsidR="00727371" w:rsidRPr="00CE656B">
        <w:rPr>
          <w:szCs w:val="20"/>
        </w:rPr>
        <w:t xml:space="preserve"> have a minimum of 6 rungs/steps.</w:t>
      </w:r>
    </w:p>
    <w:p w14:paraId="3B6B3FE9" w14:textId="1DB7335B" w:rsidR="00762AED" w:rsidRPr="00CE656B" w:rsidRDefault="00762AED" w:rsidP="00762AED">
      <w:pPr>
        <w:pStyle w:val="ListParagraph"/>
        <w:tabs>
          <w:tab w:val="left" w:pos="630"/>
        </w:tabs>
        <w:ind w:left="900" w:hanging="180"/>
        <w:rPr>
          <w:szCs w:val="20"/>
        </w:rPr>
      </w:pPr>
      <w:r w:rsidRPr="00CE656B">
        <w:rPr>
          <w:b/>
          <w:szCs w:val="20"/>
        </w:rPr>
        <w:t>C.</w:t>
      </w:r>
      <w:r w:rsidRPr="00CE656B">
        <w:rPr>
          <w:szCs w:val="20"/>
        </w:rPr>
        <w:t xml:space="preserve"> </w:t>
      </w:r>
      <w:r w:rsidR="00106D67" w:rsidRPr="00CE656B">
        <w:rPr>
          <w:szCs w:val="20"/>
        </w:rPr>
        <w:t xml:space="preserve">Top platform </w:t>
      </w:r>
      <w:r w:rsidR="00BF1288" w:rsidRPr="00CE656B">
        <w:rPr>
          <w:szCs w:val="20"/>
        </w:rPr>
        <w:t>must</w:t>
      </w:r>
      <w:r w:rsidR="00106D67" w:rsidRPr="00CE656B">
        <w:rPr>
          <w:szCs w:val="20"/>
        </w:rPr>
        <w:t xml:space="preserve"> be a minimum of </w:t>
      </w:r>
      <w:proofErr w:type="gramStart"/>
      <w:r w:rsidR="00106D67" w:rsidRPr="00CE656B">
        <w:rPr>
          <w:szCs w:val="20"/>
        </w:rPr>
        <w:t>24”W</w:t>
      </w:r>
      <w:proofErr w:type="gramEnd"/>
      <w:r w:rsidR="00106D67" w:rsidRPr="00CE656B">
        <w:rPr>
          <w:szCs w:val="20"/>
        </w:rPr>
        <w:t xml:space="preserve"> x 10”D</w:t>
      </w:r>
      <w:r w:rsidRPr="00CE656B">
        <w:rPr>
          <w:szCs w:val="20"/>
        </w:rPr>
        <w:t xml:space="preserve">. </w:t>
      </w:r>
    </w:p>
    <w:p w14:paraId="1C7F9D72" w14:textId="1839F477" w:rsidR="00762AED" w:rsidRPr="00CE656B" w:rsidRDefault="00762AED" w:rsidP="00762AED">
      <w:pPr>
        <w:pStyle w:val="ListParagraph"/>
        <w:tabs>
          <w:tab w:val="left" w:pos="630"/>
        </w:tabs>
        <w:ind w:left="900" w:hanging="180"/>
        <w:rPr>
          <w:szCs w:val="20"/>
        </w:rPr>
      </w:pPr>
      <w:r w:rsidRPr="00CE656B">
        <w:rPr>
          <w:b/>
          <w:szCs w:val="20"/>
        </w:rPr>
        <w:t>D.</w:t>
      </w:r>
      <w:r w:rsidRPr="00CE656B">
        <w:rPr>
          <w:szCs w:val="20"/>
        </w:rPr>
        <w:t xml:space="preserve"> </w:t>
      </w:r>
      <w:r w:rsidR="00BF1288" w:rsidRPr="00CE656B">
        <w:rPr>
          <w:szCs w:val="20"/>
        </w:rPr>
        <w:t>Must</w:t>
      </w:r>
      <w:r w:rsidR="00106D67" w:rsidRPr="00CE656B">
        <w:rPr>
          <w:szCs w:val="20"/>
        </w:rPr>
        <w:t xml:space="preserve"> have a locking mechanism to raise casters from floor and have rubber feet for gripping of floor</w:t>
      </w:r>
      <w:r w:rsidRPr="00CE656B">
        <w:rPr>
          <w:szCs w:val="20"/>
        </w:rPr>
        <w:t>.</w:t>
      </w:r>
    </w:p>
    <w:p w14:paraId="66C7E30C" w14:textId="77777777" w:rsidR="00762AED" w:rsidRPr="00CE656B" w:rsidRDefault="00762AED" w:rsidP="00762AED">
      <w:pPr>
        <w:pStyle w:val="ListParagraph"/>
        <w:tabs>
          <w:tab w:val="left" w:pos="630"/>
        </w:tabs>
        <w:ind w:left="900" w:hanging="180"/>
        <w:rPr>
          <w:rFonts w:cs="Courier New"/>
          <w:szCs w:val="20"/>
        </w:rPr>
      </w:pPr>
    </w:p>
    <w:p w14:paraId="0ED47485" w14:textId="6D91DC83" w:rsidR="007540F7" w:rsidRPr="00CE656B" w:rsidRDefault="007540F7" w:rsidP="007540F7">
      <w:pPr>
        <w:tabs>
          <w:tab w:val="left" w:pos="630"/>
        </w:tabs>
        <w:spacing w:after="0" w:line="220" w:lineRule="exact"/>
        <w:ind w:right="331"/>
        <w:rPr>
          <w:rFonts w:ascii="Arial Narrow" w:hAnsi="Arial Narrow" w:cs="Courier New"/>
          <w:b/>
          <w:sz w:val="20"/>
          <w:szCs w:val="20"/>
        </w:rPr>
      </w:pPr>
      <w:r w:rsidRPr="00CE656B">
        <w:rPr>
          <w:rFonts w:ascii="Arial Narrow" w:hAnsi="Arial Narrow" w:cs="Courier New"/>
          <w:b/>
          <w:sz w:val="20"/>
          <w:szCs w:val="20"/>
        </w:rPr>
        <w:t>2.1.</w:t>
      </w:r>
      <w:r w:rsidR="00E00A5B" w:rsidRPr="00CE656B">
        <w:rPr>
          <w:rFonts w:ascii="Arial Narrow" w:hAnsi="Arial Narrow" w:cs="Courier New"/>
          <w:b/>
          <w:sz w:val="20"/>
          <w:szCs w:val="20"/>
        </w:rPr>
        <w:t>4</w:t>
      </w:r>
      <w:r w:rsidRPr="00CE656B">
        <w:rPr>
          <w:rFonts w:ascii="Arial Narrow" w:hAnsi="Arial Narrow" w:cs="Courier New"/>
          <w:b/>
          <w:sz w:val="20"/>
          <w:szCs w:val="20"/>
        </w:rPr>
        <w:t xml:space="preserve">   </w:t>
      </w:r>
      <w:r w:rsidRPr="00CE656B">
        <w:rPr>
          <w:rFonts w:ascii="Arial Narrow" w:hAnsi="Arial Narrow" w:cs="Courier New"/>
          <w:b/>
          <w:sz w:val="20"/>
          <w:szCs w:val="20"/>
        </w:rPr>
        <w:tab/>
      </w:r>
      <w:r w:rsidR="00D06E9C" w:rsidRPr="00CE656B">
        <w:rPr>
          <w:rFonts w:ascii="Arial Narrow" w:hAnsi="Arial Narrow" w:cs="Courier New"/>
          <w:b/>
          <w:sz w:val="20"/>
          <w:szCs w:val="20"/>
        </w:rPr>
        <w:t>Material Handling</w:t>
      </w:r>
    </w:p>
    <w:p w14:paraId="79D19CBB" w14:textId="52AB1429" w:rsidR="00A21EE0" w:rsidRPr="00CE656B" w:rsidRDefault="00A21EE0" w:rsidP="007540F7">
      <w:pPr>
        <w:tabs>
          <w:tab w:val="left" w:pos="630"/>
        </w:tabs>
        <w:spacing w:after="0" w:line="220" w:lineRule="exact"/>
        <w:ind w:right="331"/>
        <w:rPr>
          <w:rFonts w:ascii="Arial Narrow" w:hAnsi="Arial Narrow" w:cs="Courier New"/>
          <w:bCs/>
          <w:sz w:val="20"/>
          <w:szCs w:val="20"/>
        </w:rPr>
      </w:pPr>
      <w:r w:rsidRPr="00CE656B">
        <w:rPr>
          <w:rFonts w:ascii="Arial Narrow" w:hAnsi="Arial Narrow" w:cs="Courier New"/>
          <w:b/>
          <w:sz w:val="20"/>
          <w:szCs w:val="20"/>
        </w:rPr>
        <w:tab/>
      </w:r>
      <w:r w:rsidRPr="00CE656B">
        <w:rPr>
          <w:rFonts w:ascii="Arial Narrow" w:hAnsi="Arial Narrow" w:cs="Courier New"/>
          <w:b/>
          <w:sz w:val="20"/>
          <w:szCs w:val="20"/>
        </w:rPr>
        <w:tab/>
      </w:r>
      <w:r w:rsidRPr="00CE656B">
        <w:rPr>
          <w:rFonts w:ascii="Arial Narrow" w:hAnsi="Arial Narrow" w:cs="Courier New"/>
          <w:bCs/>
          <w:sz w:val="20"/>
          <w:szCs w:val="20"/>
        </w:rPr>
        <w:t xml:space="preserve">A. Gas Cylinder Storage </w:t>
      </w:r>
    </w:p>
    <w:p w14:paraId="1E646041" w14:textId="02840980" w:rsidR="00A21EE0" w:rsidRPr="00CE656B" w:rsidRDefault="00A21EE0">
      <w:pPr>
        <w:tabs>
          <w:tab w:val="left" w:pos="630"/>
        </w:tabs>
        <w:spacing w:after="0" w:line="220" w:lineRule="exact"/>
        <w:ind w:right="331"/>
        <w:rPr>
          <w:rFonts w:ascii="Arial Narrow" w:hAnsi="Arial Narrow" w:cs="Courier New"/>
          <w:b/>
          <w:sz w:val="20"/>
          <w:szCs w:val="20"/>
        </w:rPr>
      </w:pPr>
      <w:r w:rsidRPr="00CE656B">
        <w:rPr>
          <w:rFonts w:ascii="Arial Narrow" w:hAnsi="Arial Narrow" w:cs="Courier New"/>
          <w:b/>
          <w:sz w:val="20"/>
          <w:szCs w:val="20"/>
        </w:rPr>
        <w:tab/>
      </w:r>
      <w:r w:rsidRPr="00CE656B">
        <w:rPr>
          <w:rFonts w:ascii="Arial Narrow" w:hAnsi="Arial Narrow" w:cs="Courier New"/>
          <w:b/>
          <w:sz w:val="20"/>
          <w:szCs w:val="20"/>
        </w:rPr>
        <w:tab/>
      </w:r>
      <w:r w:rsidRPr="00CE656B">
        <w:rPr>
          <w:rFonts w:ascii="Arial Narrow" w:hAnsi="Arial Narrow" w:cs="Courier New"/>
          <w:b/>
          <w:sz w:val="20"/>
          <w:szCs w:val="20"/>
        </w:rPr>
        <w:tab/>
        <w:t>M2025 – Rack, Storage, Cylinder, Gas</w:t>
      </w:r>
      <w:r w:rsidR="007540F7" w:rsidRPr="00CE656B">
        <w:rPr>
          <w:rFonts w:ascii="Arial Narrow" w:hAnsi="Arial Narrow" w:cs="Courier New"/>
          <w:b/>
          <w:sz w:val="20"/>
          <w:szCs w:val="20"/>
        </w:rPr>
        <w:tab/>
      </w:r>
      <w:r w:rsidR="007540F7" w:rsidRPr="00CE656B">
        <w:rPr>
          <w:rFonts w:ascii="Arial Narrow" w:hAnsi="Arial Narrow" w:cs="Courier New"/>
          <w:b/>
          <w:sz w:val="20"/>
          <w:szCs w:val="20"/>
        </w:rPr>
        <w:tab/>
      </w:r>
    </w:p>
    <w:p w14:paraId="4DE54A79" w14:textId="6629C2F2" w:rsidR="00A21EE0" w:rsidRPr="00CE656B" w:rsidRDefault="00A21EE0" w:rsidP="00A21EE0">
      <w:pPr>
        <w:pStyle w:val="ListParagraph"/>
        <w:tabs>
          <w:tab w:val="left" w:pos="630"/>
        </w:tabs>
        <w:ind w:left="900" w:hanging="180"/>
        <w:rPr>
          <w:szCs w:val="20"/>
        </w:rPr>
      </w:pPr>
      <w:r w:rsidRPr="00CE656B">
        <w:rPr>
          <w:rFonts w:cs="Courier New"/>
          <w:b/>
          <w:szCs w:val="20"/>
        </w:rPr>
        <w:tab/>
      </w:r>
      <w:r w:rsidRPr="00CE656B">
        <w:rPr>
          <w:rFonts w:cs="Courier New"/>
          <w:b/>
          <w:szCs w:val="20"/>
        </w:rPr>
        <w:tab/>
        <w:t>1</w:t>
      </w:r>
      <w:r w:rsidRPr="00CE656B">
        <w:rPr>
          <w:b/>
          <w:szCs w:val="20"/>
        </w:rPr>
        <w:t>.</w:t>
      </w:r>
      <w:r w:rsidR="007D2B8D" w:rsidRPr="00CE656B">
        <w:rPr>
          <w:b/>
          <w:szCs w:val="20"/>
        </w:rPr>
        <w:t xml:space="preserve"> </w:t>
      </w:r>
      <w:r w:rsidR="00B033D6">
        <w:rPr>
          <w:bCs/>
          <w:szCs w:val="20"/>
        </w:rPr>
        <w:t xml:space="preserve">Provide ability </w:t>
      </w:r>
      <w:r w:rsidR="007D2B8D" w:rsidRPr="00CE656B">
        <w:rPr>
          <w:bCs/>
          <w:szCs w:val="20"/>
        </w:rPr>
        <w:t>to organize gas cylinders by types and maintains them in rows with multiple configurations from 1-</w:t>
      </w:r>
      <w:proofErr w:type="gramStart"/>
      <w:r w:rsidR="007D2B8D" w:rsidRPr="00CE656B">
        <w:rPr>
          <w:bCs/>
          <w:szCs w:val="20"/>
        </w:rPr>
        <w:t xml:space="preserve">16 </w:t>
      </w:r>
      <w:r w:rsidR="00B033D6">
        <w:rPr>
          <w:bCs/>
          <w:szCs w:val="20"/>
        </w:rPr>
        <w:t xml:space="preserve"> </w:t>
      </w:r>
      <w:r w:rsidR="00B033D6">
        <w:rPr>
          <w:bCs/>
          <w:szCs w:val="20"/>
        </w:rPr>
        <w:tab/>
      </w:r>
      <w:proofErr w:type="gramEnd"/>
      <w:r w:rsidR="00B033D6">
        <w:rPr>
          <w:bCs/>
          <w:szCs w:val="20"/>
        </w:rPr>
        <w:t xml:space="preserve"> </w:t>
      </w:r>
      <w:r w:rsidR="00B033D6">
        <w:rPr>
          <w:bCs/>
          <w:szCs w:val="20"/>
        </w:rPr>
        <w:tab/>
        <w:t xml:space="preserve">    </w:t>
      </w:r>
      <w:r w:rsidR="007D2B8D" w:rsidRPr="00CE656B">
        <w:rPr>
          <w:bCs/>
          <w:szCs w:val="20"/>
        </w:rPr>
        <w:t>cylinders.</w:t>
      </w:r>
    </w:p>
    <w:p w14:paraId="7066EEBA" w14:textId="4E840680" w:rsidR="00A21EE0" w:rsidRPr="00CE656B" w:rsidRDefault="00A21EE0" w:rsidP="00A21EE0">
      <w:pPr>
        <w:pStyle w:val="ListParagraph"/>
        <w:tabs>
          <w:tab w:val="left" w:pos="630"/>
        </w:tabs>
        <w:ind w:left="900" w:hanging="180"/>
        <w:rPr>
          <w:szCs w:val="20"/>
        </w:rPr>
      </w:pPr>
      <w:r w:rsidRPr="00CE656B">
        <w:rPr>
          <w:b/>
          <w:szCs w:val="20"/>
        </w:rPr>
        <w:tab/>
      </w:r>
      <w:r w:rsidRPr="00CE656B">
        <w:rPr>
          <w:b/>
          <w:szCs w:val="20"/>
        </w:rPr>
        <w:tab/>
        <w:t>2.</w:t>
      </w:r>
      <w:r w:rsidRPr="00CE656B">
        <w:rPr>
          <w:szCs w:val="20"/>
        </w:rPr>
        <w:t xml:space="preserve"> </w:t>
      </w:r>
      <w:r w:rsidR="00B033D6">
        <w:rPr>
          <w:szCs w:val="20"/>
        </w:rPr>
        <w:t>Provide a</w:t>
      </w:r>
      <w:r w:rsidR="00BF1288" w:rsidRPr="00CE656B">
        <w:rPr>
          <w:szCs w:val="20"/>
        </w:rPr>
        <w:t xml:space="preserve">bility </w:t>
      </w:r>
      <w:r w:rsidR="007D2B8D" w:rsidRPr="00CE656B">
        <w:rPr>
          <w:szCs w:val="20"/>
        </w:rPr>
        <w:t>to be secured to floor.</w:t>
      </w:r>
    </w:p>
    <w:p w14:paraId="37E14F8E" w14:textId="5A3334FB" w:rsidR="00A21EE0" w:rsidRPr="00CE656B" w:rsidRDefault="00A21EE0" w:rsidP="00A21EE0">
      <w:pPr>
        <w:pStyle w:val="ListParagraph"/>
        <w:tabs>
          <w:tab w:val="left" w:pos="630"/>
        </w:tabs>
        <w:ind w:left="900" w:hanging="180"/>
        <w:rPr>
          <w:szCs w:val="20"/>
        </w:rPr>
      </w:pPr>
      <w:r w:rsidRPr="00CE656B">
        <w:rPr>
          <w:b/>
          <w:szCs w:val="20"/>
        </w:rPr>
        <w:tab/>
      </w:r>
      <w:r w:rsidRPr="00CE656B">
        <w:rPr>
          <w:b/>
          <w:szCs w:val="20"/>
        </w:rPr>
        <w:tab/>
        <w:t>3.</w:t>
      </w:r>
      <w:r w:rsidRPr="00CE656B">
        <w:rPr>
          <w:szCs w:val="20"/>
        </w:rPr>
        <w:t xml:space="preserve"> </w:t>
      </w:r>
      <w:r w:rsidR="00BF1288" w:rsidRPr="00CE656B">
        <w:rPr>
          <w:szCs w:val="20"/>
        </w:rPr>
        <w:t>Must</w:t>
      </w:r>
      <w:r w:rsidRPr="00CE656B">
        <w:rPr>
          <w:szCs w:val="20"/>
        </w:rPr>
        <w:t xml:space="preserve"> be of steel construction with long lasting finish. </w:t>
      </w:r>
    </w:p>
    <w:p w14:paraId="59B5C956" w14:textId="79847552" w:rsidR="00A21EE0" w:rsidRPr="00CE656B" w:rsidRDefault="00A21EE0" w:rsidP="00A21EE0">
      <w:pPr>
        <w:pStyle w:val="ListParagraph"/>
        <w:tabs>
          <w:tab w:val="left" w:pos="630"/>
        </w:tabs>
        <w:ind w:left="900" w:hanging="180"/>
        <w:rPr>
          <w:szCs w:val="20"/>
        </w:rPr>
      </w:pPr>
      <w:r w:rsidRPr="00CE656B">
        <w:rPr>
          <w:b/>
          <w:szCs w:val="20"/>
        </w:rPr>
        <w:tab/>
      </w:r>
      <w:r w:rsidRPr="00CE656B">
        <w:rPr>
          <w:b/>
          <w:szCs w:val="20"/>
        </w:rPr>
        <w:tab/>
        <w:t>4.</w:t>
      </w:r>
      <w:r w:rsidRPr="00CE656B">
        <w:rPr>
          <w:szCs w:val="20"/>
        </w:rPr>
        <w:t xml:space="preserve"> </w:t>
      </w:r>
      <w:r w:rsidR="00BF1288" w:rsidRPr="00CE656B">
        <w:rPr>
          <w:szCs w:val="20"/>
        </w:rPr>
        <w:t>Must</w:t>
      </w:r>
      <w:r w:rsidR="007D2B8D" w:rsidRPr="00CE656B">
        <w:rPr>
          <w:szCs w:val="20"/>
        </w:rPr>
        <w:t xml:space="preserve"> be NFPA (UFC), OSHA, CGA and/or other regulatory agency gas restraint requirements.</w:t>
      </w:r>
    </w:p>
    <w:p w14:paraId="5E8FF252" w14:textId="0C7E9922" w:rsidR="00A21EE0" w:rsidRPr="00CE656B" w:rsidRDefault="00A21EE0" w:rsidP="007540F7">
      <w:pPr>
        <w:tabs>
          <w:tab w:val="left" w:pos="630"/>
        </w:tabs>
        <w:spacing w:after="0" w:line="220" w:lineRule="exact"/>
        <w:ind w:right="331"/>
        <w:rPr>
          <w:rFonts w:ascii="Arial Narrow" w:hAnsi="Arial Narrow" w:cs="Courier New"/>
          <w:b/>
          <w:sz w:val="20"/>
          <w:szCs w:val="20"/>
        </w:rPr>
      </w:pPr>
    </w:p>
    <w:p w14:paraId="4183A706" w14:textId="26FA5E99" w:rsidR="00A21EE0" w:rsidRPr="00CE656B" w:rsidRDefault="00A21EE0" w:rsidP="007540F7">
      <w:pPr>
        <w:tabs>
          <w:tab w:val="left" w:pos="630"/>
        </w:tabs>
        <w:spacing w:after="0" w:line="220" w:lineRule="exact"/>
        <w:ind w:right="331"/>
        <w:rPr>
          <w:rFonts w:ascii="Arial Narrow" w:hAnsi="Arial Narrow" w:cs="Courier New"/>
          <w:bCs/>
          <w:sz w:val="20"/>
          <w:szCs w:val="20"/>
        </w:rPr>
      </w:pPr>
      <w:r w:rsidRPr="00CE656B">
        <w:rPr>
          <w:rFonts w:ascii="Arial Narrow" w:hAnsi="Arial Narrow" w:cs="Courier New"/>
          <w:b/>
          <w:sz w:val="20"/>
          <w:szCs w:val="20"/>
        </w:rPr>
        <w:tab/>
      </w:r>
      <w:r w:rsidRPr="00CE656B">
        <w:rPr>
          <w:rFonts w:ascii="Arial Narrow" w:hAnsi="Arial Narrow" w:cs="Courier New"/>
          <w:b/>
          <w:sz w:val="20"/>
          <w:szCs w:val="20"/>
        </w:rPr>
        <w:tab/>
      </w:r>
      <w:r w:rsidRPr="00CE656B">
        <w:rPr>
          <w:rFonts w:ascii="Arial Narrow" w:hAnsi="Arial Narrow" w:cs="Courier New"/>
          <w:bCs/>
          <w:sz w:val="20"/>
          <w:szCs w:val="20"/>
        </w:rPr>
        <w:t>B.  Trucks and Dollies</w:t>
      </w:r>
    </w:p>
    <w:p w14:paraId="0885BE1E" w14:textId="2E09368C" w:rsidR="00D06E9C" w:rsidRPr="00CE656B" w:rsidRDefault="00A21EE0" w:rsidP="007540F7">
      <w:pPr>
        <w:tabs>
          <w:tab w:val="left" w:pos="630"/>
        </w:tabs>
        <w:spacing w:after="0" w:line="220" w:lineRule="exact"/>
        <w:ind w:right="331"/>
        <w:rPr>
          <w:rFonts w:ascii="Arial Narrow" w:hAnsi="Arial Narrow"/>
          <w:b/>
          <w:sz w:val="20"/>
          <w:szCs w:val="20"/>
        </w:rPr>
      </w:pPr>
      <w:r w:rsidRPr="00CE656B">
        <w:rPr>
          <w:rFonts w:ascii="Arial Narrow" w:hAnsi="Arial Narrow" w:cs="Courier New"/>
          <w:b/>
          <w:sz w:val="20"/>
          <w:szCs w:val="20"/>
        </w:rPr>
        <w:tab/>
      </w:r>
      <w:r w:rsidRPr="00CE656B">
        <w:rPr>
          <w:rFonts w:ascii="Arial Narrow" w:hAnsi="Arial Narrow" w:cs="Courier New"/>
          <w:b/>
          <w:sz w:val="20"/>
          <w:szCs w:val="20"/>
        </w:rPr>
        <w:tab/>
      </w:r>
      <w:r w:rsidRPr="00CE656B">
        <w:rPr>
          <w:rFonts w:ascii="Arial Narrow" w:hAnsi="Arial Narrow" w:cs="Courier New"/>
          <w:b/>
          <w:sz w:val="20"/>
          <w:szCs w:val="20"/>
        </w:rPr>
        <w:tab/>
      </w:r>
      <w:r w:rsidR="007540F7" w:rsidRPr="00CE656B">
        <w:rPr>
          <w:rFonts w:ascii="Arial Narrow" w:hAnsi="Arial Narrow"/>
          <w:b/>
          <w:sz w:val="20"/>
          <w:szCs w:val="20"/>
        </w:rPr>
        <w:t>M21</w:t>
      </w:r>
      <w:r w:rsidR="00D06E9C" w:rsidRPr="00CE656B">
        <w:rPr>
          <w:rFonts w:ascii="Arial Narrow" w:hAnsi="Arial Narrow"/>
          <w:b/>
          <w:sz w:val="20"/>
          <w:szCs w:val="20"/>
        </w:rPr>
        <w:t>15</w:t>
      </w:r>
      <w:r w:rsidR="007540F7" w:rsidRPr="00CE656B">
        <w:rPr>
          <w:rFonts w:ascii="Arial Narrow" w:hAnsi="Arial Narrow"/>
          <w:b/>
          <w:sz w:val="20"/>
          <w:szCs w:val="20"/>
        </w:rPr>
        <w:t xml:space="preserve"> – </w:t>
      </w:r>
      <w:r w:rsidR="00D06E9C" w:rsidRPr="00CE656B">
        <w:rPr>
          <w:rFonts w:ascii="Arial Narrow" w:hAnsi="Arial Narrow"/>
          <w:b/>
          <w:sz w:val="20"/>
          <w:szCs w:val="20"/>
        </w:rPr>
        <w:t>Truck, Hand, 2 Wheel</w:t>
      </w:r>
    </w:p>
    <w:p w14:paraId="610E91F6" w14:textId="327E58A0" w:rsidR="00D06E9C" w:rsidRPr="00CE656B" w:rsidRDefault="00D06E9C" w:rsidP="007540F7">
      <w:pPr>
        <w:tabs>
          <w:tab w:val="left" w:pos="630"/>
        </w:tabs>
        <w:spacing w:after="0" w:line="220" w:lineRule="exact"/>
        <w:ind w:right="331"/>
        <w:rPr>
          <w:rFonts w:ascii="Arial Narrow" w:hAnsi="Arial Narrow"/>
          <w:b/>
          <w:sz w:val="20"/>
          <w:szCs w:val="20"/>
        </w:rPr>
      </w:pPr>
      <w:r w:rsidRPr="00CE656B">
        <w:rPr>
          <w:rFonts w:ascii="Arial Narrow" w:hAnsi="Arial Narrow"/>
          <w:b/>
          <w:sz w:val="20"/>
          <w:szCs w:val="20"/>
        </w:rPr>
        <w:tab/>
      </w:r>
      <w:r w:rsidRPr="00CE656B">
        <w:rPr>
          <w:rFonts w:ascii="Arial Narrow" w:hAnsi="Arial Narrow"/>
          <w:b/>
          <w:sz w:val="20"/>
          <w:szCs w:val="20"/>
        </w:rPr>
        <w:tab/>
      </w:r>
      <w:r w:rsidR="00A21EE0" w:rsidRPr="00CE656B">
        <w:rPr>
          <w:rFonts w:ascii="Arial Narrow" w:hAnsi="Arial Narrow"/>
          <w:b/>
          <w:sz w:val="20"/>
          <w:szCs w:val="20"/>
        </w:rPr>
        <w:tab/>
      </w:r>
      <w:r w:rsidRPr="00CE656B">
        <w:rPr>
          <w:rFonts w:ascii="Arial Narrow" w:hAnsi="Arial Narrow"/>
          <w:b/>
          <w:sz w:val="20"/>
          <w:szCs w:val="20"/>
        </w:rPr>
        <w:t>M2117 – Truck, Hand, 2 Wheel, Gas Cylinder</w:t>
      </w:r>
    </w:p>
    <w:p w14:paraId="0786B9BC" w14:textId="341ABBB5" w:rsidR="007540F7" w:rsidRPr="00CE656B" w:rsidRDefault="00D06E9C" w:rsidP="007540F7">
      <w:pPr>
        <w:tabs>
          <w:tab w:val="left" w:pos="630"/>
        </w:tabs>
        <w:spacing w:after="0" w:line="220" w:lineRule="exact"/>
        <w:ind w:right="331"/>
        <w:rPr>
          <w:rFonts w:ascii="Arial Narrow" w:hAnsi="Arial Narrow" w:cs="Courier New"/>
          <w:sz w:val="20"/>
          <w:szCs w:val="20"/>
        </w:rPr>
      </w:pPr>
      <w:r w:rsidRPr="00CE656B">
        <w:rPr>
          <w:rFonts w:ascii="Arial Narrow" w:hAnsi="Arial Narrow"/>
          <w:b/>
          <w:sz w:val="20"/>
          <w:szCs w:val="20"/>
        </w:rPr>
        <w:tab/>
      </w:r>
      <w:r w:rsidRPr="00CE656B">
        <w:rPr>
          <w:rFonts w:ascii="Arial Narrow" w:hAnsi="Arial Narrow"/>
          <w:b/>
          <w:sz w:val="20"/>
          <w:szCs w:val="20"/>
        </w:rPr>
        <w:tab/>
      </w:r>
      <w:r w:rsidR="00A21EE0" w:rsidRPr="00CE656B">
        <w:rPr>
          <w:rFonts w:ascii="Arial Narrow" w:hAnsi="Arial Narrow"/>
          <w:b/>
          <w:sz w:val="20"/>
          <w:szCs w:val="20"/>
        </w:rPr>
        <w:tab/>
      </w:r>
      <w:r w:rsidRPr="00CE656B">
        <w:rPr>
          <w:rFonts w:ascii="Arial Narrow" w:hAnsi="Arial Narrow"/>
          <w:b/>
          <w:sz w:val="20"/>
          <w:szCs w:val="20"/>
        </w:rPr>
        <w:t>M2120 – Truck, Platform, 4 Wheel</w:t>
      </w:r>
      <w:r w:rsidR="007540F7" w:rsidRPr="00CE656B">
        <w:rPr>
          <w:rFonts w:ascii="Arial Narrow" w:hAnsi="Arial Narrow"/>
          <w:b/>
          <w:sz w:val="20"/>
          <w:szCs w:val="20"/>
        </w:rPr>
        <w:t xml:space="preserve"> </w:t>
      </w:r>
    </w:p>
    <w:p w14:paraId="56901A3E" w14:textId="6995D075" w:rsidR="007540F7" w:rsidRPr="00CE656B" w:rsidRDefault="00A21EE0" w:rsidP="007540F7">
      <w:pPr>
        <w:pStyle w:val="ListParagraph"/>
        <w:tabs>
          <w:tab w:val="left" w:pos="630"/>
        </w:tabs>
        <w:ind w:left="900" w:hanging="180"/>
        <w:rPr>
          <w:szCs w:val="20"/>
        </w:rPr>
      </w:pPr>
      <w:r w:rsidRPr="00CE656B">
        <w:rPr>
          <w:rFonts w:cs="Courier New"/>
          <w:b/>
          <w:szCs w:val="20"/>
        </w:rPr>
        <w:tab/>
      </w:r>
      <w:r w:rsidRPr="00CE656B">
        <w:rPr>
          <w:rFonts w:cs="Courier New"/>
          <w:b/>
          <w:szCs w:val="20"/>
        </w:rPr>
        <w:tab/>
        <w:t>1</w:t>
      </w:r>
      <w:r w:rsidR="007540F7" w:rsidRPr="00CE656B">
        <w:rPr>
          <w:b/>
          <w:szCs w:val="20"/>
        </w:rPr>
        <w:t>.</w:t>
      </w:r>
      <w:r w:rsidR="007540F7" w:rsidRPr="00CE656B">
        <w:rPr>
          <w:szCs w:val="20"/>
        </w:rPr>
        <w:t xml:space="preserve"> </w:t>
      </w:r>
      <w:r w:rsidR="00BF1288" w:rsidRPr="00CE656B">
        <w:rPr>
          <w:szCs w:val="20"/>
        </w:rPr>
        <w:t>Must</w:t>
      </w:r>
      <w:r w:rsidR="007540F7" w:rsidRPr="00CE656B">
        <w:rPr>
          <w:szCs w:val="20"/>
        </w:rPr>
        <w:t xml:space="preserve"> have a minimum tested weight capacity of 300 </w:t>
      </w:r>
      <w:proofErr w:type="spellStart"/>
      <w:r w:rsidR="007540F7" w:rsidRPr="00CE656B">
        <w:rPr>
          <w:szCs w:val="20"/>
        </w:rPr>
        <w:t>lbs</w:t>
      </w:r>
      <w:proofErr w:type="spellEnd"/>
      <w:r w:rsidR="007540F7" w:rsidRPr="00CE656B">
        <w:rPr>
          <w:szCs w:val="20"/>
        </w:rPr>
        <w:t xml:space="preserve"> [136 kg].</w:t>
      </w:r>
    </w:p>
    <w:p w14:paraId="714B9828" w14:textId="2431AC4B" w:rsidR="007540F7" w:rsidRPr="00CE656B" w:rsidRDefault="00A21EE0" w:rsidP="007540F7">
      <w:pPr>
        <w:pStyle w:val="ListParagraph"/>
        <w:tabs>
          <w:tab w:val="left" w:pos="630"/>
        </w:tabs>
        <w:ind w:left="900" w:hanging="180"/>
        <w:rPr>
          <w:szCs w:val="20"/>
        </w:rPr>
      </w:pPr>
      <w:r w:rsidRPr="00CE656B">
        <w:rPr>
          <w:b/>
          <w:szCs w:val="20"/>
        </w:rPr>
        <w:tab/>
      </w:r>
      <w:r w:rsidRPr="00CE656B">
        <w:rPr>
          <w:b/>
          <w:szCs w:val="20"/>
        </w:rPr>
        <w:tab/>
        <w:t>2</w:t>
      </w:r>
      <w:r w:rsidR="007540F7" w:rsidRPr="00CE656B">
        <w:rPr>
          <w:b/>
          <w:szCs w:val="20"/>
        </w:rPr>
        <w:t>.</w:t>
      </w:r>
      <w:r w:rsidR="007540F7" w:rsidRPr="00CE656B">
        <w:rPr>
          <w:szCs w:val="20"/>
        </w:rPr>
        <w:t xml:space="preserve"> </w:t>
      </w:r>
      <w:r w:rsidR="00106D67" w:rsidRPr="00CE656B">
        <w:rPr>
          <w:szCs w:val="20"/>
        </w:rPr>
        <w:t>Wheels must be non-skid and non-marking</w:t>
      </w:r>
      <w:r w:rsidR="007540F7" w:rsidRPr="00CE656B">
        <w:rPr>
          <w:szCs w:val="20"/>
        </w:rPr>
        <w:t>.</w:t>
      </w:r>
    </w:p>
    <w:p w14:paraId="7C193C5A" w14:textId="336B1A81" w:rsidR="007540F7" w:rsidRPr="00CE656B" w:rsidRDefault="00A21EE0" w:rsidP="007540F7">
      <w:pPr>
        <w:pStyle w:val="ListParagraph"/>
        <w:tabs>
          <w:tab w:val="left" w:pos="630"/>
        </w:tabs>
        <w:ind w:left="900" w:hanging="180"/>
        <w:rPr>
          <w:szCs w:val="20"/>
        </w:rPr>
      </w:pPr>
      <w:r w:rsidRPr="00CE656B">
        <w:rPr>
          <w:b/>
          <w:szCs w:val="20"/>
        </w:rPr>
        <w:tab/>
      </w:r>
      <w:r w:rsidRPr="00CE656B">
        <w:rPr>
          <w:b/>
          <w:szCs w:val="20"/>
        </w:rPr>
        <w:tab/>
        <w:t>3</w:t>
      </w:r>
      <w:r w:rsidR="007540F7" w:rsidRPr="00CE656B">
        <w:rPr>
          <w:b/>
          <w:szCs w:val="20"/>
        </w:rPr>
        <w:t>.</w:t>
      </w:r>
      <w:r w:rsidR="007540F7" w:rsidRPr="00CE656B">
        <w:rPr>
          <w:szCs w:val="20"/>
        </w:rPr>
        <w:t xml:space="preserve"> </w:t>
      </w:r>
      <w:r w:rsidR="00BF1288" w:rsidRPr="00CE656B">
        <w:rPr>
          <w:szCs w:val="20"/>
        </w:rPr>
        <w:t>Must</w:t>
      </w:r>
      <w:r w:rsidR="00552593" w:rsidRPr="00CE656B">
        <w:rPr>
          <w:szCs w:val="20"/>
        </w:rPr>
        <w:t xml:space="preserve"> be of steel or aluminum construction with long lasting finish.</w:t>
      </w:r>
      <w:r w:rsidR="007540F7" w:rsidRPr="00CE656B">
        <w:rPr>
          <w:szCs w:val="20"/>
        </w:rPr>
        <w:t xml:space="preserve"> </w:t>
      </w:r>
    </w:p>
    <w:p w14:paraId="6F2D326B" w14:textId="2EE4A653" w:rsidR="007540F7" w:rsidRPr="00CE656B" w:rsidRDefault="00A21EE0" w:rsidP="007540F7">
      <w:pPr>
        <w:pStyle w:val="ListParagraph"/>
        <w:tabs>
          <w:tab w:val="left" w:pos="630"/>
        </w:tabs>
        <w:ind w:left="900" w:hanging="180"/>
        <w:rPr>
          <w:szCs w:val="20"/>
        </w:rPr>
      </w:pPr>
      <w:r w:rsidRPr="00CE656B">
        <w:rPr>
          <w:b/>
          <w:szCs w:val="20"/>
        </w:rPr>
        <w:tab/>
      </w:r>
      <w:r w:rsidRPr="00CE656B">
        <w:rPr>
          <w:b/>
          <w:szCs w:val="20"/>
        </w:rPr>
        <w:tab/>
        <w:t>4</w:t>
      </w:r>
      <w:r w:rsidR="007540F7" w:rsidRPr="00CE656B">
        <w:rPr>
          <w:b/>
          <w:szCs w:val="20"/>
        </w:rPr>
        <w:t>.</w:t>
      </w:r>
      <w:r w:rsidR="007540F7" w:rsidRPr="00CE656B">
        <w:rPr>
          <w:szCs w:val="20"/>
        </w:rPr>
        <w:t xml:space="preserve"> </w:t>
      </w:r>
      <w:r w:rsidR="00552593" w:rsidRPr="00CE656B">
        <w:rPr>
          <w:szCs w:val="20"/>
        </w:rPr>
        <w:t xml:space="preserve">Hand Trucks designed for gas cylinder handling </w:t>
      </w:r>
      <w:r w:rsidR="00BF1288" w:rsidRPr="00CE656B">
        <w:rPr>
          <w:szCs w:val="20"/>
        </w:rPr>
        <w:t>must</w:t>
      </w:r>
      <w:r w:rsidR="00552593" w:rsidRPr="00CE656B">
        <w:rPr>
          <w:szCs w:val="20"/>
        </w:rPr>
        <w:t xml:space="preserve"> include a strap and cinch buckle</w:t>
      </w:r>
      <w:r w:rsidR="007540F7" w:rsidRPr="00CE656B">
        <w:rPr>
          <w:szCs w:val="20"/>
        </w:rPr>
        <w:t>.</w:t>
      </w:r>
    </w:p>
    <w:p w14:paraId="321EFDBA" w14:textId="74AA4881" w:rsidR="00762AED" w:rsidRPr="00CE656B" w:rsidRDefault="00762AED" w:rsidP="003014EF">
      <w:pPr>
        <w:widowControl w:val="0"/>
        <w:tabs>
          <w:tab w:val="left" w:pos="1060"/>
        </w:tabs>
        <w:spacing w:after="0" w:line="240" w:lineRule="auto"/>
        <w:rPr>
          <w:rFonts w:ascii="Arial Narrow" w:hAnsi="Arial Narrow" w:cs="Times New Roman"/>
          <w:b/>
          <w:sz w:val="20"/>
          <w:szCs w:val="20"/>
        </w:rPr>
      </w:pPr>
    </w:p>
    <w:p w14:paraId="47F10D68" w14:textId="10641D86" w:rsidR="00FE5CBC" w:rsidRPr="00CE656B" w:rsidRDefault="00FE5CBC" w:rsidP="00FE5CBC">
      <w:pPr>
        <w:tabs>
          <w:tab w:val="left" w:pos="630"/>
        </w:tabs>
        <w:spacing w:after="0" w:line="220" w:lineRule="exact"/>
        <w:ind w:right="331"/>
        <w:rPr>
          <w:rFonts w:ascii="Arial Narrow" w:hAnsi="Arial Narrow" w:cs="Courier New"/>
          <w:b/>
          <w:sz w:val="20"/>
          <w:szCs w:val="20"/>
        </w:rPr>
      </w:pPr>
      <w:r w:rsidRPr="00CE656B">
        <w:rPr>
          <w:rFonts w:ascii="Arial Narrow" w:hAnsi="Arial Narrow" w:cs="Courier New"/>
          <w:b/>
          <w:sz w:val="20"/>
          <w:szCs w:val="20"/>
        </w:rPr>
        <w:t>2.1.</w:t>
      </w:r>
      <w:r w:rsidR="00E00A5B" w:rsidRPr="00CE656B">
        <w:rPr>
          <w:rFonts w:ascii="Arial Narrow" w:hAnsi="Arial Narrow" w:cs="Courier New"/>
          <w:b/>
          <w:sz w:val="20"/>
          <w:szCs w:val="20"/>
        </w:rPr>
        <w:t>5</w:t>
      </w:r>
      <w:r w:rsidRPr="00CE656B">
        <w:rPr>
          <w:rFonts w:ascii="Arial Narrow" w:hAnsi="Arial Narrow" w:cs="Courier New"/>
          <w:b/>
          <w:sz w:val="20"/>
          <w:szCs w:val="20"/>
        </w:rPr>
        <w:t xml:space="preserve">   </w:t>
      </w:r>
      <w:r w:rsidRPr="00CE656B">
        <w:rPr>
          <w:rFonts w:ascii="Arial Narrow" w:hAnsi="Arial Narrow" w:cs="Courier New"/>
          <w:b/>
          <w:sz w:val="20"/>
          <w:szCs w:val="20"/>
        </w:rPr>
        <w:tab/>
        <w:t xml:space="preserve">Material Handling (Scale, Shipping and Receiving) </w:t>
      </w:r>
    </w:p>
    <w:p w14:paraId="059C3271" w14:textId="57829472" w:rsidR="00FE5CBC" w:rsidRPr="00CE656B" w:rsidRDefault="00FE5CBC" w:rsidP="00FE5CBC">
      <w:pPr>
        <w:tabs>
          <w:tab w:val="left" w:pos="630"/>
        </w:tabs>
        <w:spacing w:after="0" w:line="220" w:lineRule="exact"/>
        <w:ind w:right="331"/>
        <w:rPr>
          <w:rFonts w:ascii="Arial Narrow" w:hAnsi="Arial Narrow" w:cs="Courier New"/>
          <w:sz w:val="20"/>
          <w:szCs w:val="20"/>
        </w:rPr>
      </w:pPr>
      <w:r w:rsidRPr="00CE656B">
        <w:rPr>
          <w:rFonts w:ascii="Arial Narrow" w:hAnsi="Arial Narrow" w:cs="Courier New"/>
          <w:b/>
          <w:sz w:val="20"/>
          <w:szCs w:val="20"/>
        </w:rPr>
        <w:tab/>
      </w:r>
      <w:r w:rsidRPr="00CE656B">
        <w:rPr>
          <w:rFonts w:ascii="Arial Narrow" w:hAnsi="Arial Narrow" w:cs="Courier New"/>
          <w:b/>
          <w:sz w:val="20"/>
          <w:szCs w:val="20"/>
        </w:rPr>
        <w:tab/>
      </w:r>
      <w:r w:rsidRPr="00CE656B">
        <w:rPr>
          <w:rFonts w:ascii="Arial Narrow" w:hAnsi="Arial Narrow"/>
          <w:b/>
          <w:sz w:val="20"/>
          <w:szCs w:val="20"/>
        </w:rPr>
        <w:t xml:space="preserve">M4025 – Scale, Roll On, Freestanding, </w:t>
      </w:r>
      <w:r w:rsidR="00BE43CB" w:rsidRPr="00CE656B">
        <w:rPr>
          <w:rFonts w:ascii="Arial Narrow" w:hAnsi="Arial Narrow"/>
          <w:b/>
          <w:sz w:val="20"/>
          <w:szCs w:val="20"/>
        </w:rPr>
        <w:t xml:space="preserve">4500 </w:t>
      </w:r>
      <w:proofErr w:type="spellStart"/>
      <w:r w:rsidRPr="00CE656B">
        <w:rPr>
          <w:rFonts w:ascii="Arial Narrow" w:hAnsi="Arial Narrow"/>
          <w:b/>
          <w:sz w:val="20"/>
          <w:szCs w:val="20"/>
        </w:rPr>
        <w:t>lb</w:t>
      </w:r>
      <w:proofErr w:type="spellEnd"/>
      <w:r w:rsidRPr="00CE656B">
        <w:rPr>
          <w:rFonts w:ascii="Arial Narrow" w:hAnsi="Arial Narrow"/>
          <w:b/>
          <w:sz w:val="20"/>
          <w:szCs w:val="20"/>
        </w:rPr>
        <w:t xml:space="preserve"> </w:t>
      </w:r>
    </w:p>
    <w:p w14:paraId="5447BC7E" w14:textId="14CD815E" w:rsidR="00FE5CBC" w:rsidRPr="00CE656B" w:rsidRDefault="00FE5CBC" w:rsidP="00FE5CBC">
      <w:pPr>
        <w:pStyle w:val="ListParagraph"/>
        <w:tabs>
          <w:tab w:val="left" w:pos="630"/>
        </w:tabs>
        <w:ind w:left="900" w:hanging="180"/>
        <w:rPr>
          <w:szCs w:val="20"/>
        </w:rPr>
      </w:pPr>
      <w:r w:rsidRPr="00CE656B">
        <w:rPr>
          <w:rFonts w:cs="Courier New"/>
          <w:b/>
          <w:szCs w:val="20"/>
        </w:rPr>
        <w:t>A</w:t>
      </w:r>
      <w:r w:rsidRPr="00CE656B">
        <w:rPr>
          <w:b/>
          <w:szCs w:val="20"/>
        </w:rPr>
        <w:t>.</w:t>
      </w:r>
      <w:r w:rsidRPr="00CE656B">
        <w:rPr>
          <w:szCs w:val="20"/>
        </w:rPr>
        <w:t xml:space="preserve"> </w:t>
      </w:r>
      <w:r w:rsidR="00BF1288" w:rsidRPr="00CE656B">
        <w:rPr>
          <w:szCs w:val="20"/>
        </w:rPr>
        <w:t>Must</w:t>
      </w:r>
      <w:r w:rsidRPr="00CE656B">
        <w:rPr>
          <w:szCs w:val="20"/>
        </w:rPr>
        <w:t xml:space="preserve"> have a minimum tested weight capacity of</w:t>
      </w:r>
      <w:r w:rsidR="00BE43CB" w:rsidRPr="00CE656B">
        <w:rPr>
          <w:szCs w:val="20"/>
        </w:rPr>
        <w:t xml:space="preserve"> 4500 </w:t>
      </w:r>
      <w:proofErr w:type="spellStart"/>
      <w:r w:rsidR="00BE43CB" w:rsidRPr="00CE656B">
        <w:rPr>
          <w:szCs w:val="20"/>
        </w:rPr>
        <w:t>lbs</w:t>
      </w:r>
      <w:proofErr w:type="spellEnd"/>
      <w:r w:rsidR="00BE43CB" w:rsidRPr="00CE656B">
        <w:rPr>
          <w:szCs w:val="20"/>
        </w:rPr>
        <w:t xml:space="preserve"> [2041 kg]</w:t>
      </w:r>
      <w:r w:rsidRPr="00CE656B">
        <w:rPr>
          <w:szCs w:val="20"/>
        </w:rPr>
        <w:t>.</w:t>
      </w:r>
      <w:r w:rsidR="00AF4396" w:rsidRPr="00CE656B">
        <w:rPr>
          <w:szCs w:val="20"/>
        </w:rPr>
        <w:t xml:space="preserve">  </w:t>
      </w:r>
    </w:p>
    <w:p w14:paraId="5F170464" w14:textId="39E87E53" w:rsidR="00FE5CBC" w:rsidRPr="00CE656B" w:rsidRDefault="00FE5CBC" w:rsidP="00FE5CBC">
      <w:pPr>
        <w:pStyle w:val="ListParagraph"/>
        <w:tabs>
          <w:tab w:val="left" w:pos="630"/>
        </w:tabs>
        <w:ind w:left="900" w:hanging="180"/>
        <w:rPr>
          <w:szCs w:val="20"/>
        </w:rPr>
      </w:pPr>
      <w:r w:rsidRPr="00CE656B">
        <w:rPr>
          <w:b/>
          <w:szCs w:val="20"/>
        </w:rPr>
        <w:t>B.</w:t>
      </w:r>
      <w:r w:rsidRPr="00CE656B">
        <w:rPr>
          <w:szCs w:val="20"/>
        </w:rPr>
        <w:t xml:space="preserve"> Display </w:t>
      </w:r>
      <w:r w:rsidR="00BF1288" w:rsidRPr="00CE656B">
        <w:rPr>
          <w:szCs w:val="20"/>
        </w:rPr>
        <w:t>must be</w:t>
      </w:r>
      <w:r w:rsidRPr="00CE656B">
        <w:rPr>
          <w:szCs w:val="20"/>
        </w:rPr>
        <w:t xml:space="preserve"> LCD</w:t>
      </w:r>
      <w:r w:rsidR="00552593" w:rsidRPr="00CE656B">
        <w:rPr>
          <w:szCs w:val="20"/>
        </w:rPr>
        <w:t xml:space="preserve"> or LED</w:t>
      </w:r>
      <w:r w:rsidRPr="00CE656B">
        <w:rPr>
          <w:szCs w:val="20"/>
        </w:rPr>
        <w:t xml:space="preserve"> high contrast with continuous display of </w:t>
      </w:r>
      <w:r w:rsidR="00552593" w:rsidRPr="00CE656B">
        <w:rPr>
          <w:szCs w:val="20"/>
        </w:rPr>
        <w:t>weight measurements</w:t>
      </w:r>
      <w:r w:rsidRPr="00CE656B">
        <w:rPr>
          <w:szCs w:val="20"/>
        </w:rPr>
        <w:t xml:space="preserve"> readable in any ambient light level.</w:t>
      </w:r>
    </w:p>
    <w:p w14:paraId="43AC66D0" w14:textId="27430654" w:rsidR="00FE5CBC" w:rsidRPr="00CE656B" w:rsidRDefault="00FE5CBC" w:rsidP="00A02FF3">
      <w:pPr>
        <w:pStyle w:val="ListParagraph"/>
        <w:tabs>
          <w:tab w:val="left" w:pos="630"/>
        </w:tabs>
        <w:ind w:left="900" w:hanging="180"/>
        <w:rPr>
          <w:szCs w:val="20"/>
        </w:rPr>
      </w:pPr>
      <w:bookmarkStart w:id="3" w:name="_Hlk5114789"/>
      <w:r w:rsidRPr="00CE656B">
        <w:rPr>
          <w:b/>
          <w:szCs w:val="20"/>
        </w:rPr>
        <w:t>C.</w:t>
      </w:r>
      <w:r w:rsidRPr="00CE656B">
        <w:rPr>
          <w:szCs w:val="20"/>
        </w:rPr>
        <w:t xml:space="preserve"> </w:t>
      </w:r>
      <w:r w:rsidR="00BF1288" w:rsidRPr="00CE656B">
        <w:rPr>
          <w:szCs w:val="20"/>
        </w:rPr>
        <w:t>Must</w:t>
      </w:r>
      <w:r w:rsidR="00552593" w:rsidRPr="00CE656B">
        <w:rPr>
          <w:szCs w:val="20"/>
        </w:rPr>
        <w:t xml:space="preserve"> have the </w:t>
      </w:r>
      <w:r w:rsidR="00E8313B" w:rsidRPr="00CE656B">
        <w:rPr>
          <w:szCs w:val="20"/>
        </w:rPr>
        <w:t xml:space="preserve">controls/buttons to zero and/or tare the scale and print the displayed weight.  </w:t>
      </w:r>
    </w:p>
    <w:bookmarkEnd w:id="3"/>
    <w:p w14:paraId="7695344B" w14:textId="77777777" w:rsidR="0066187A" w:rsidRPr="00CE656B" w:rsidRDefault="0066187A" w:rsidP="00A02FF3">
      <w:pPr>
        <w:pStyle w:val="ListParagraph"/>
        <w:tabs>
          <w:tab w:val="left" w:pos="630"/>
        </w:tabs>
        <w:ind w:left="900" w:hanging="180"/>
        <w:rPr>
          <w:rFonts w:cs="Times New Roman"/>
          <w:b/>
          <w:szCs w:val="20"/>
        </w:rPr>
      </w:pPr>
    </w:p>
    <w:p w14:paraId="72011639" w14:textId="77777777" w:rsidR="00B033D6" w:rsidRPr="00C31FCA" w:rsidRDefault="00B033D6" w:rsidP="00B033D6">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2EBE7F52" w14:textId="77777777" w:rsidR="00B033D6" w:rsidRPr="00C31FCA" w:rsidRDefault="00B033D6" w:rsidP="00B033D6">
      <w:pPr>
        <w:widowControl w:val="0"/>
        <w:tabs>
          <w:tab w:val="left" w:pos="1060"/>
        </w:tabs>
        <w:spacing w:after="0" w:line="240" w:lineRule="auto"/>
        <w:rPr>
          <w:rFonts w:ascii="Arial Narrow" w:eastAsia="Courier New" w:hAnsi="Arial Narrow" w:cs="Times New Roman"/>
          <w:color w:val="000000" w:themeColor="text1"/>
          <w:sz w:val="20"/>
          <w:szCs w:val="20"/>
        </w:rPr>
      </w:pPr>
    </w:p>
    <w:p w14:paraId="5D2734F2" w14:textId="77777777" w:rsidR="00B033D6" w:rsidRPr="00C31FCA" w:rsidRDefault="00B033D6" w:rsidP="00B033D6">
      <w:pPr>
        <w:pStyle w:val="ListParagraph"/>
        <w:rPr>
          <w:b/>
          <w:color w:val="000000" w:themeColor="text1"/>
          <w:szCs w:val="20"/>
        </w:rPr>
      </w:pPr>
      <w:r w:rsidRPr="00C31FCA">
        <w:rPr>
          <w:rStyle w:val="PlaceholderText"/>
          <w:b/>
          <w:color w:val="000000" w:themeColor="text1"/>
          <w:szCs w:val="20"/>
        </w:rPr>
        <w:lastRenderedPageBreak/>
        <w:t xml:space="preserve">3.1.1 </w:t>
      </w:r>
      <w:r w:rsidRPr="00C31FCA">
        <w:rPr>
          <w:b/>
          <w:color w:val="000000" w:themeColor="text1"/>
          <w:szCs w:val="20"/>
        </w:rPr>
        <w:t>Submittals required for government review</w:t>
      </w:r>
    </w:p>
    <w:p w14:paraId="4426FEAE" w14:textId="77777777" w:rsidR="00B033D6" w:rsidRPr="00C31FCA" w:rsidRDefault="00B033D6" w:rsidP="00B033D6">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27054017" w14:textId="7781561A" w:rsidR="00B033D6" w:rsidRPr="00C31FCA" w:rsidRDefault="00B033D6" w:rsidP="00B033D6">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w:t>
      </w:r>
      <w:r>
        <w:rPr>
          <w:color w:val="000000" w:themeColor="text1"/>
        </w:rPr>
        <w:tab/>
      </w:r>
      <w:r>
        <w:rPr>
          <w:color w:val="000000" w:themeColor="text1"/>
        </w:rPr>
        <w:tab/>
        <w:t xml:space="preserve">     </w:t>
      </w:r>
      <w:r w:rsidRPr="00C31FCA">
        <w:rPr>
          <w:color w:val="000000" w:themeColor="text1"/>
        </w:rPr>
        <w:t xml:space="preserve">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Pr>
          <w:color w:val="000000" w:themeColor="text1"/>
        </w:rPr>
        <w:tab/>
      </w:r>
      <w:r>
        <w:rPr>
          <w:color w:val="000000" w:themeColor="text1"/>
        </w:rPr>
        <w:tab/>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F7874E5" w14:textId="77777777" w:rsidR="00B033D6" w:rsidRPr="00C31FCA" w:rsidRDefault="00B033D6" w:rsidP="00B033D6">
      <w:pPr>
        <w:pStyle w:val="ListParagraph"/>
        <w:ind w:left="900" w:hanging="180"/>
        <w:rPr>
          <w:color w:val="000000" w:themeColor="text1"/>
        </w:rPr>
      </w:pPr>
      <w:bookmarkStart w:id="4" w:name="_Hlk47439813"/>
      <w:r w:rsidRPr="00C31FCA">
        <w:rPr>
          <w:b/>
          <w:color w:val="000000" w:themeColor="text1"/>
        </w:rPr>
        <w:t>C.</w:t>
      </w:r>
      <w:r w:rsidRPr="00C31FCA">
        <w:rPr>
          <w:color w:val="000000" w:themeColor="text1"/>
        </w:rPr>
        <w:t xml:space="preserve"> </w:t>
      </w:r>
      <w:r w:rsidRPr="00B033D6">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4"/>
    <w:p w14:paraId="1B29340F" w14:textId="77777777" w:rsidR="00B033D6" w:rsidRPr="00C31FCA" w:rsidRDefault="00B033D6" w:rsidP="00B033D6">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16BEE623" w14:textId="77777777" w:rsidR="00B033D6" w:rsidRPr="00C31FCA" w:rsidRDefault="00B033D6" w:rsidP="00B033D6">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348F9984" w14:textId="77777777" w:rsidR="00B033D6" w:rsidRPr="00C31FCA" w:rsidRDefault="00B033D6" w:rsidP="00B033D6">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04013DC4" w14:textId="77777777" w:rsidR="00B033D6" w:rsidRPr="00C31FCA" w:rsidRDefault="00B033D6" w:rsidP="00B033D6">
      <w:pPr>
        <w:pStyle w:val="ListParagraph"/>
        <w:ind w:left="900" w:hanging="180"/>
        <w:rPr>
          <w:color w:val="000000" w:themeColor="text1"/>
        </w:rPr>
      </w:pPr>
    </w:p>
    <w:p w14:paraId="3EAB2F64" w14:textId="77777777" w:rsidR="00B033D6" w:rsidRPr="00C31FCA" w:rsidRDefault="00B033D6" w:rsidP="00B033D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4845E918" w14:textId="77777777" w:rsidR="00B033D6" w:rsidRPr="00C31FCA" w:rsidRDefault="00B033D6" w:rsidP="00B033D6">
      <w:pPr>
        <w:pStyle w:val="ListParagraph"/>
        <w:ind w:left="180" w:hanging="180"/>
        <w:rPr>
          <w:rStyle w:val="PlaceholderText"/>
          <w:b/>
          <w:color w:val="000000" w:themeColor="text1"/>
        </w:rPr>
      </w:pPr>
    </w:p>
    <w:p w14:paraId="3D0C086C" w14:textId="77777777" w:rsidR="00B033D6" w:rsidRPr="00C31FCA" w:rsidRDefault="00B033D6" w:rsidP="00B033D6">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11ABF4BF" w14:textId="77777777" w:rsidR="00B033D6" w:rsidRPr="00C31FCA" w:rsidRDefault="00B033D6" w:rsidP="00B033D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CD9113E" w14:textId="77777777" w:rsidR="00B033D6" w:rsidRPr="00C31FCA" w:rsidRDefault="00B033D6" w:rsidP="00B033D6">
      <w:pPr>
        <w:pStyle w:val="ListParagraph"/>
        <w:ind w:left="900" w:hanging="180"/>
        <w:rPr>
          <w:rFonts w:cs="Times New Roman"/>
          <w:color w:val="000000" w:themeColor="text1"/>
        </w:rPr>
      </w:pPr>
    </w:p>
    <w:p w14:paraId="7E77206E" w14:textId="77777777" w:rsidR="00B033D6" w:rsidRPr="00C31FCA" w:rsidRDefault="00B033D6" w:rsidP="00B033D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B2422E8"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745BFD5D" w14:textId="77777777" w:rsidR="00B033D6" w:rsidRPr="00C31FCA" w:rsidRDefault="00B033D6" w:rsidP="00B033D6">
      <w:pPr>
        <w:pStyle w:val="ListParagraph"/>
        <w:rPr>
          <w:b/>
          <w:color w:val="000000" w:themeColor="text1"/>
        </w:rPr>
      </w:pPr>
    </w:p>
    <w:p w14:paraId="0813C5E2" w14:textId="77777777" w:rsidR="00B033D6" w:rsidRPr="00C31FCA" w:rsidRDefault="00B033D6" w:rsidP="00B033D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799B348F"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523C3A66" w14:textId="77777777" w:rsidR="00B033D6" w:rsidRPr="00C31FCA" w:rsidRDefault="00B033D6" w:rsidP="00B033D6">
      <w:pPr>
        <w:pStyle w:val="ListParagraph"/>
        <w:rPr>
          <w:b/>
          <w:color w:val="000000" w:themeColor="text1"/>
        </w:rPr>
      </w:pPr>
    </w:p>
    <w:p w14:paraId="6B993CFC" w14:textId="77777777" w:rsidR="00B033D6" w:rsidRPr="00C31FCA" w:rsidRDefault="00B033D6" w:rsidP="00B033D6">
      <w:pPr>
        <w:spacing w:after="0" w:line="240" w:lineRule="auto"/>
        <w:rPr>
          <w:rFonts w:ascii="Arial Narrow" w:hAnsi="Arial Narrow" w:cs="Times New Roman"/>
          <w:b/>
          <w:color w:val="000000" w:themeColor="text1"/>
          <w:sz w:val="20"/>
          <w:szCs w:val="20"/>
        </w:rPr>
      </w:pPr>
      <w:bookmarkStart w:id="5" w:name="_Hlk47349785"/>
      <w:r w:rsidRPr="00C31FCA">
        <w:rPr>
          <w:rFonts w:ascii="Arial Narrow" w:hAnsi="Arial Narrow" w:cs="Times New Roman"/>
          <w:b/>
          <w:color w:val="000000" w:themeColor="text1"/>
          <w:sz w:val="20"/>
          <w:szCs w:val="20"/>
        </w:rPr>
        <w:t>3.2.4 Manufacturer's Nameplate</w:t>
      </w:r>
    </w:p>
    <w:p w14:paraId="70C578E5"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62BBD204" w14:textId="77777777" w:rsidR="00B033D6" w:rsidRPr="00C31FCA" w:rsidRDefault="00B033D6" w:rsidP="00B033D6">
      <w:pPr>
        <w:pStyle w:val="BodyText"/>
        <w:ind w:left="900" w:hanging="180"/>
        <w:rPr>
          <w:rFonts w:ascii="Arial Narrow" w:hAnsi="Arial Narrow" w:cs="Times New Roman"/>
          <w:color w:val="000000" w:themeColor="text1"/>
        </w:rPr>
      </w:pPr>
    </w:p>
    <w:p w14:paraId="5A74C1C9" w14:textId="77777777" w:rsidR="00B033D6" w:rsidRPr="00C31FCA" w:rsidRDefault="00B033D6" w:rsidP="00B033D6">
      <w:pPr>
        <w:pStyle w:val="ListParagraph"/>
        <w:ind w:left="1080"/>
        <w:rPr>
          <w:rFonts w:cs="Times New Roman"/>
          <w:color w:val="000000" w:themeColor="text1"/>
        </w:rPr>
      </w:pPr>
      <w:r w:rsidRPr="00C31FCA">
        <w:rPr>
          <w:rFonts w:cs="Times New Roman"/>
          <w:color w:val="000000" w:themeColor="text1"/>
        </w:rPr>
        <w:t>1. Manufacturer’s name and address</w:t>
      </w:r>
    </w:p>
    <w:p w14:paraId="4C3B3028" w14:textId="77777777" w:rsidR="00B033D6" w:rsidRPr="00C31FCA" w:rsidRDefault="00B033D6" w:rsidP="00B033D6">
      <w:pPr>
        <w:pStyle w:val="ListParagraph"/>
        <w:ind w:left="1080"/>
        <w:rPr>
          <w:rFonts w:cs="Times New Roman"/>
          <w:color w:val="000000" w:themeColor="text1"/>
        </w:rPr>
      </w:pPr>
      <w:r w:rsidRPr="00C31FCA">
        <w:rPr>
          <w:rFonts w:cs="Times New Roman"/>
          <w:color w:val="000000" w:themeColor="text1"/>
        </w:rPr>
        <w:t>2. Model and Serial Number</w:t>
      </w:r>
    </w:p>
    <w:p w14:paraId="15B35D34" w14:textId="77777777" w:rsidR="00B033D6" w:rsidRPr="00C31FCA" w:rsidRDefault="00B033D6" w:rsidP="00B033D6">
      <w:pPr>
        <w:pStyle w:val="ListParagraph"/>
        <w:ind w:left="1080"/>
        <w:rPr>
          <w:rFonts w:cs="Times New Roman"/>
          <w:color w:val="000000" w:themeColor="text1"/>
        </w:rPr>
      </w:pPr>
      <w:r w:rsidRPr="00C31FCA">
        <w:rPr>
          <w:rFonts w:cs="Times New Roman"/>
          <w:color w:val="000000" w:themeColor="text1"/>
        </w:rPr>
        <w:t>3. Item’s utility ranges and/or capacities</w:t>
      </w:r>
    </w:p>
    <w:p w14:paraId="1D0B523C" w14:textId="77777777" w:rsidR="00B033D6" w:rsidRPr="00C31FCA" w:rsidRDefault="00B033D6" w:rsidP="00B033D6">
      <w:pPr>
        <w:pStyle w:val="ListParagraph"/>
        <w:ind w:left="1080"/>
        <w:rPr>
          <w:rFonts w:cs="Times New Roman"/>
          <w:color w:val="000000" w:themeColor="text1"/>
        </w:rPr>
      </w:pPr>
      <w:bookmarkStart w:id="6" w:name="_Hlk47430371"/>
      <w:bookmarkEnd w:id="5"/>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6"/>
    <w:p w14:paraId="565E8011" w14:textId="77777777" w:rsidR="00B033D6" w:rsidRPr="00C31FCA" w:rsidRDefault="00B033D6" w:rsidP="00B033D6">
      <w:pPr>
        <w:pStyle w:val="ListParagraph"/>
        <w:ind w:left="1080"/>
        <w:rPr>
          <w:rFonts w:cs="Times New Roman"/>
          <w:color w:val="000000" w:themeColor="text1"/>
        </w:rPr>
      </w:pPr>
      <w:r w:rsidRPr="00C31FCA">
        <w:rPr>
          <w:rFonts w:cs="Times New Roman"/>
          <w:color w:val="000000" w:themeColor="text1"/>
        </w:rPr>
        <w:t>5. Date of manufacture</w:t>
      </w:r>
    </w:p>
    <w:p w14:paraId="0263F5D4" w14:textId="77777777" w:rsidR="00B033D6" w:rsidRPr="00C31FCA" w:rsidRDefault="00B033D6" w:rsidP="00B033D6">
      <w:pPr>
        <w:pStyle w:val="BodyText"/>
        <w:ind w:left="900" w:hanging="180"/>
        <w:rPr>
          <w:rFonts w:ascii="Arial Narrow" w:hAnsi="Arial Narrow" w:cs="Times New Roman"/>
          <w:color w:val="000000" w:themeColor="text1"/>
        </w:rPr>
      </w:pPr>
    </w:p>
    <w:p w14:paraId="4FDA7DD6" w14:textId="77777777" w:rsidR="00B033D6" w:rsidRPr="00C31FCA" w:rsidRDefault="00B033D6" w:rsidP="00B033D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0C1A60F3" w14:textId="77777777" w:rsidR="00B033D6" w:rsidRPr="00C31FCA" w:rsidRDefault="00B033D6" w:rsidP="00B033D6">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6B060B76" w14:textId="77777777" w:rsidR="00B033D6" w:rsidRPr="00C31FCA" w:rsidRDefault="00B033D6" w:rsidP="00B033D6">
      <w:pPr>
        <w:widowControl w:val="0"/>
        <w:tabs>
          <w:tab w:val="left" w:pos="1060"/>
        </w:tabs>
        <w:spacing w:after="0" w:line="240" w:lineRule="auto"/>
        <w:rPr>
          <w:rFonts w:ascii="Arial Narrow" w:eastAsia="Courier New" w:hAnsi="Arial Narrow" w:cs="Times New Roman"/>
          <w:color w:val="000000" w:themeColor="text1"/>
          <w:sz w:val="20"/>
          <w:szCs w:val="20"/>
        </w:rPr>
      </w:pPr>
    </w:p>
    <w:p w14:paraId="61F2AF1E" w14:textId="77777777" w:rsidR="00B033D6" w:rsidRPr="00C31FCA" w:rsidRDefault="00B033D6" w:rsidP="00B033D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3634F87A" w14:textId="77777777" w:rsidR="00B033D6" w:rsidRPr="00C31FCA" w:rsidRDefault="00B033D6" w:rsidP="00B033D6">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292D2D59" w14:textId="77777777" w:rsidR="00B033D6" w:rsidRPr="00C31FCA" w:rsidRDefault="00B033D6" w:rsidP="00B033D6">
      <w:pPr>
        <w:pStyle w:val="ListParagraph"/>
        <w:ind w:left="720"/>
        <w:rPr>
          <w:rFonts w:cs="Times New Roman"/>
          <w:color w:val="000000" w:themeColor="text1"/>
        </w:rPr>
      </w:pPr>
    </w:p>
    <w:p w14:paraId="45317EAE" w14:textId="77777777" w:rsidR="00B033D6" w:rsidRPr="00C31FCA" w:rsidRDefault="00B033D6" w:rsidP="00B033D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16D5C0C4" w14:textId="77777777" w:rsidR="00B033D6" w:rsidRPr="00C31FCA" w:rsidRDefault="00B033D6" w:rsidP="00B033D6">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2150D3BB" w14:textId="77777777" w:rsidR="00B033D6" w:rsidRPr="00C31FCA" w:rsidRDefault="00B033D6" w:rsidP="00B033D6">
      <w:pPr>
        <w:pStyle w:val="ListParagraph"/>
        <w:ind w:left="720"/>
        <w:rPr>
          <w:rFonts w:cs="Times New Roman"/>
          <w:color w:val="000000" w:themeColor="text1"/>
        </w:rPr>
      </w:pPr>
    </w:p>
    <w:p w14:paraId="34D76D13" w14:textId="77777777" w:rsidR="00B033D6" w:rsidRPr="00C31FCA" w:rsidRDefault="00B033D6" w:rsidP="00B033D6">
      <w:pPr>
        <w:pStyle w:val="ListParagraph"/>
        <w:ind w:left="1080"/>
        <w:rPr>
          <w:rFonts w:cs="Times New Roman"/>
          <w:color w:val="000000" w:themeColor="text1"/>
        </w:rPr>
      </w:pPr>
      <w:r w:rsidRPr="00C31FCA">
        <w:rPr>
          <w:rFonts w:cs="Times New Roman"/>
          <w:color w:val="000000" w:themeColor="text1"/>
        </w:rPr>
        <w:lastRenderedPageBreak/>
        <w:t>1. Size of equipment</w:t>
      </w:r>
    </w:p>
    <w:p w14:paraId="478037F6" w14:textId="77777777" w:rsidR="00B033D6" w:rsidRPr="00C31FCA" w:rsidRDefault="00B033D6" w:rsidP="00B033D6">
      <w:pPr>
        <w:pStyle w:val="ListParagraph"/>
        <w:ind w:left="1080"/>
        <w:rPr>
          <w:rFonts w:cs="Times New Roman"/>
          <w:color w:val="000000" w:themeColor="text1"/>
        </w:rPr>
      </w:pPr>
      <w:r w:rsidRPr="00C31FCA">
        <w:rPr>
          <w:rFonts w:cs="Times New Roman"/>
          <w:color w:val="000000" w:themeColor="text1"/>
        </w:rPr>
        <w:t>2. Function of equipment</w:t>
      </w:r>
    </w:p>
    <w:p w14:paraId="1CEFABD7" w14:textId="77777777" w:rsidR="00B033D6" w:rsidRPr="00C31FCA" w:rsidRDefault="00B033D6" w:rsidP="00B033D6">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31A017EB" w14:textId="77777777" w:rsidR="00B033D6" w:rsidRPr="00C31FCA" w:rsidRDefault="00B033D6" w:rsidP="00B033D6">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65C270C7" w14:textId="77777777" w:rsidR="00B033D6" w:rsidRPr="00C31FCA" w:rsidRDefault="00B033D6" w:rsidP="00B033D6">
      <w:pPr>
        <w:pStyle w:val="ListParagraph"/>
        <w:ind w:left="1080"/>
        <w:rPr>
          <w:rFonts w:cs="Times New Roman"/>
          <w:color w:val="000000" w:themeColor="text1"/>
        </w:rPr>
      </w:pPr>
      <w:r w:rsidRPr="00C31FCA">
        <w:rPr>
          <w:rFonts w:cs="Times New Roman"/>
          <w:color w:val="000000" w:themeColor="text1"/>
        </w:rPr>
        <w:t>5. Construction of equipment</w:t>
      </w:r>
    </w:p>
    <w:p w14:paraId="6F6D7D66" w14:textId="77777777" w:rsidR="00B033D6" w:rsidRPr="00C31FCA" w:rsidRDefault="00B033D6" w:rsidP="00B033D6">
      <w:pPr>
        <w:pStyle w:val="ListParagraph"/>
        <w:ind w:left="1260" w:hanging="180"/>
        <w:rPr>
          <w:rFonts w:cs="Times New Roman"/>
          <w:color w:val="000000" w:themeColor="text1"/>
        </w:rPr>
      </w:pPr>
      <w:r w:rsidRPr="00C31FCA">
        <w:rPr>
          <w:rStyle w:val="PlaceholderText"/>
          <w:color w:val="000000" w:themeColor="text1"/>
        </w:rPr>
        <w:t>6. Finish</w:t>
      </w:r>
    </w:p>
    <w:p w14:paraId="56709C9A" w14:textId="77777777" w:rsidR="00B033D6" w:rsidRPr="00C31FCA" w:rsidRDefault="00B033D6" w:rsidP="00B033D6">
      <w:pPr>
        <w:widowControl w:val="0"/>
        <w:tabs>
          <w:tab w:val="left" w:pos="1060"/>
        </w:tabs>
        <w:spacing w:after="0" w:line="240" w:lineRule="auto"/>
        <w:rPr>
          <w:rFonts w:ascii="Arial Narrow" w:eastAsia="Courier New" w:hAnsi="Arial Narrow" w:cs="Times New Roman"/>
          <w:color w:val="000000" w:themeColor="text1"/>
          <w:sz w:val="20"/>
          <w:szCs w:val="20"/>
        </w:rPr>
      </w:pPr>
    </w:p>
    <w:p w14:paraId="3934A52D" w14:textId="77777777" w:rsidR="00B033D6" w:rsidRPr="00C31FCA" w:rsidRDefault="00B033D6" w:rsidP="00B033D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3B17209" w14:textId="77777777" w:rsidR="00B033D6" w:rsidRPr="00C31FCA" w:rsidRDefault="00B033D6" w:rsidP="00B033D6">
      <w:pPr>
        <w:pStyle w:val="ListParagraph"/>
        <w:ind w:left="180" w:hanging="180"/>
        <w:rPr>
          <w:rStyle w:val="PlaceholderText"/>
          <w:b/>
          <w:color w:val="000000" w:themeColor="text1"/>
        </w:rPr>
      </w:pPr>
    </w:p>
    <w:p w14:paraId="39709012" w14:textId="77777777" w:rsidR="00B033D6" w:rsidRPr="00C31FCA" w:rsidRDefault="00B033D6" w:rsidP="00B033D6">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2E53E359" w14:textId="77777777" w:rsidR="00B033D6" w:rsidRPr="00C31FCA" w:rsidRDefault="00B033D6" w:rsidP="00B033D6">
      <w:pPr>
        <w:pStyle w:val="ListParagraph"/>
        <w:ind w:left="900" w:hanging="180"/>
        <w:rPr>
          <w:rStyle w:val="PlaceholderText"/>
          <w:color w:val="000000" w:themeColor="text1"/>
        </w:rPr>
      </w:pPr>
      <w:bookmarkStart w:id="7"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7"/>
    <w:p w14:paraId="63459AE2" w14:textId="77777777" w:rsidR="00B033D6" w:rsidRPr="00C31FCA" w:rsidRDefault="00B033D6" w:rsidP="00B033D6">
      <w:pPr>
        <w:pStyle w:val="ListParagraph"/>
        <w:ind w:left="900" w:hanging="180"/>
        <w:rPr>
          <w:rStyle w:val="PlaceholderText"/>
          <w:color w:val="000000" w:themeColor="text1"/>
        </w:rPr>
      </w:pPr>
    </w:p>
    <w:p w14:paraId="0053A9DF" w14:textId="77777777" w:rsidR="00B033D6" w:rsidRPr="00C31FCA" w:rsidRDefault="00B033D6" w:rsidP="00B033D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4A8745B" w14:textId="77777777" w:rsidR="00B033D6" w:rsidRPr="00C31FCA" w:rsidRDefault="00B033D6" w:rsidP="00B033D6">
      <w:pPr>
        <w:pStyle w:val="ListParagraph"/>
        <w:ind w:left="180" w:hanging="180"/>
        <w:rPr>
          <w:rStyle w:val="PlaceholderText"/>
          <w:b/>
          <w:color w:val="000000" w:themeColor="text1"/>
        </w:rPr>
      </w:pPr>
    </w:p>
    <w:p w14:paraId="6D847E34" w14:textId="77777777" w:rsidR="00B033D6" w:rsidRPr="00C31FCA" w:rsidRDefault="00B033D6" w:rsidP="00B033D6">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0EEA937E" w14:textId="77777777" w:rsidR="00B033D6" w:rsidRPr="00C31FCA" w:rsidRDefault="00B033D6" w:rsidP="00B033D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58291353" w14:textId="77777777" w:rsidR="00B033D6" w:rsidRPr="00C31FCA" w:rsidRDefault="00B033D6" w:rsidP="00B033D6">
      <w:pPr>
        <w:pStyle w:val="ListParagraph"/>
        <w:ind w:left="900" w:hanging="180"/>
        <w:rPr>
          <w:rStyle w:val="PlaceholderText"/>
          <w:color w:val="000000" w:themeColor="text1"/>
        </w:rPr>
      </w:pPr>
    </w:p>
    <w:p w14:paraId="3AD74D17" w14:textId="77777777" w:rsidR="00B033D6" w:rsidRPr="00C31FCA" w:rsidRDefault="00B033D6" w:rsidP="00B033D6">
      <w:pPr>
        <w:pStyle w:val="ListParagraph"/>
        <w:ind w:left="180" w:hanging="180"/>
        <w:rPr>
          <w:rStyle w:val="PlaceholderText"/>
          <w:b/>
          <w:color w:val="000000" w:themeColor="text1"/>
        </w:rPr>
      </w:pPr>
      <w:bookmarkStart w:id="8"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8"/>
    <w:p w14:paraId="70B54172" w14:textId="77777777" w:rsidR="00B033D6" w:rsidRPr="00C31FCA" w:rsidRDefault="00B033D6" w:rsidP="00B033D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749CA74D" w14:textId="77777777" w:rsidR="00B033D6" w:rsidRPr="00C31FCA" w:rsidRDefault="00B033D6" w:rsidP="00B033D6">
      <w:pPr>
        <w:pStyle w:val="ListParagraph"/>
        <w:ind w:left="900" w:hanging="180"/>
        <w:rPr>
          <w:rStyle w:val="PlaceholderText"/>
          <w:color w:val="000000" w:themeColor="text1"/>
        </w:rPr>
      </w:pPr>
    </w:p>
    <w:p w14:paraId="38CB1C99" w14:textId="77777777" w:rsidR="00B033D6" w:rsidRPr="00C31FCA" w:rsidRDefault="00B033D6" w:rsidP="00B033D6">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6314FB83" w14:textId="77777777" w:rsidR="00B033D6" w:rsidRPr="00C31FCA" w:rsidRDefault="00B033D6" w:rsidP="00B033D6">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3701B9F1" w14:textId="77777777" w:rsidR="00B033D6" w:rsidRPr="00C31FCA" w:rsidRDefault="00B033D6" w:rsidP="00B033D6">
      <w:pPr>
        <w:pStyle w:val="ListParagraph"/>
        <w:ind w:left="900" w:hanging="180"/>
        <w:rPr>
          <w:rStyle w:val="PlaceholderText"/>
          <w:color w:val="000000" w:themeColor="text1"/>
        </w:rPr>
      </w:pPr>
    </w:p>
    <w:p w14:paraId="584714DC" w14:textId="77777777" w:rsidR="00B033D6" w:rsidRPr="00C31FCA" w:rsidRDefault="00B033D6" w:rsidP="00B033D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39F8329C" w14:textId="77777777" w:rsidR="00B033D6" w:rsidRPr="00C31FCA" w:rsidRDefault="00B033D6" w:rsidP="00B033D6">
      <w:pPr>
        <w:pStyle w:val="ListParagraph"/>
        <w:ind w:left="180" w:hanging="180"/>
        <w:rPr>
          <w:rStyle w:val="PlaceholderText"/>
          <w:b/>
          <w:color w:val="000000" w:themeColor="text1"/>
        </w:rPr>
      </w:pPr>
    </w:p>
    <w:p w14:paraId="01BA59BA" w14:textId="77777777" w:rsidR="00B033D6" w:rsidRPr="00C31FCA" w:rsidRDefault="00B033D6" w:rsidP="00B033D6">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6510D9E2" w14:textId="77777777" w:rsidR="00B033D6" w:rsidRPr="00C31FCA" w:rsidRDefault="00B033D6" w:rsidP="00B033D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52839E7A" w14:textId="77777777" w:rsidR="00B033D6" w:rsidRPr="00C31FCA" w:rsidRDefault="00B033D6" w:rsidP="00B033D6">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1E6383F7" w14:textId="77777777" w:rsidR="00B033D6" w:rsidRPr="00C31FCA" w:rsidRDefault="00B033D6" w:rsidP="00B033D6">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6ACA65CE" w14:textId="77777777" w:rsidR="00B033D6" w:rsidRPr="00C31FCA" w:rsidRDefault="00B033D6" w:rsidP="00B033D6">
      <w:pPr>
        <w:pStyle w:val="ListParagraph"/>
        <w:ind w:left="900" w:hanging="180"/>
        <w:rPr>
          <w:rFonts w:cs="Times New Roman"/>
          <w:color w:val="000000" w:themeColor="text1"/>
        </w:rPr>
      </w:pPr>
    </w:p>
    <w:p w14:paraId="71B0902F" w14:textId="77777777" w:rsidR="00B033D6" w:rsidRPr="00C31FCA" w:rsidRDefault="00B033D6" w:rsidP="00B033D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1D986120"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79D2BA73"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2447C5F7"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708255B1" w14:textId="77777777" w:rsidR="00B033D6" w:rsidRPr="00C31FCA" w:rsidRDefault="00B033D6" w:rsidP="00B033D6">
      <w:pPr>
        <w:pStyle w:val="BodyText"/>
        <w:ind w:left="900" w:hanging="180"/>
        <w:rPr>
          <w:rFonts w:ascii="Arial Narrow" w:hAnsi="Arial Narrow" w:cs="Times New Roman"/>
          <w:color w:val="000000" w:themeColor="text1"/>
        </w:rPr>
      </w:pPr>
      <w:bookmarkStart w:id="9" w:name="_Hlk47443888"/>
      <w:bookmarkStart w:id="10"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9"/>
    <w:p w14:paraId="531E53A5"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0"/>
    <w:p w14:paraId="4D7BD3F5"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227F30E0"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0482D72C" w14:textId="77777777" w:rsidR="00B033D6" w:rsidRPr="00C31FCA" w:rsidRDefault="00B033D6" w:rsidP="00B033D6">
      <w:pPr>
        <w:pStyle w:val="BodyText"/>
        <w:ind w:left="900" w:hanging="180"/>
        <w:rPr>
          <w:rFonts w:ascii="Arial Narrow" w:hAnsi="Arial Narrow" w:cs="Times New Roman"/>
          <w:color w:val="000000" w:themeColor="text1"/>
        </w:rPr>
      </w:pPr>
      <w:bookmarkStart w:id="11"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1"/>
    <w:p w14:paraId="2A8565A3"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5A98EFF6" w14:textId="77777777" w:rsidR="00B033D6" w:rsidRPr="00C31FCA" w:rsidRDefault="00B033D6" w:rsidP="00B033D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83A90BA" w14:textId="77777777" w:rsidR="00B033D6" w:rsidRPr="00C31FCA" w:rsidRDefault="00B033D6" w:rsidP="00B033D6">
      <w:pPr>
        <w:pStyle w:val="BodyText"/>
        <w:ind w:left="900" w:hanging="180"/>
        <w:rPr>
          <w:rFonts w:ascii="Arial Narrow" w:hAnsi="Arial Narrow" w:cs="Times New Roman"/>
          <w:color w:val="000000" w:themeColor="text1"/>
        </w:rPr>
      </w:pPr>
      <w:bookmarkStart w:id="12"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2"/>
    <w:p w14:paraId="39CEF9AD" w14:textId="77777777" w:rsidR="00B033D6" w:rsidRPr="00C31FCA" w:rsidRDefault="00B033D6" w:rsidP="00B033D6">
      <w:pPr>
        <w:pStyle w:val="ListParagraph"/>
        <w:rPr>
          <w:b/>
          <w:color w:val="000000" w:themeColor="text1"/>
        </w:rPr>
      </w:pPr>
    </w:p>
    <w:p w14:paraId="544D2DF9" w14:textId="77777777" w:rsidR="00B033D6" w:rsidRPr="00C31FCA" w:rsidRDefault="00B033D6" w:rsidP="00B033D6">
      <w:pPr>
        <w:pStyle w:val="ListParagraph"/>
        <w:rPr>
          <w:b/>
          <w:color w:val="000000" w:themeColor="text1"/>
        </w:rPr>
      </w:pPr>
      <w:r w:rsidRPr="00C31FCA">
        <w:rPr>
          <w:b/>
          <w:color w:val="000000" w:themeColor="text1"/>
        </w:rPr>
        <w:t>3.6 WARRANTY</w:t>
      </w:r>
    </w:p>
    <w:p w14:paraId="2FE99847" w14:textId="77777777" w:rsidR="00B033D6" w:rsidRPr="00C31FCA" w:rsidRDefault="00B033D6" w:rsidP="00B033D6">
      <w:pPr>
        <w:pStyle w:val="ListParagraph"/>
        <w:rPr>
          <w:rStyle w:val="PlaceholderText"/>
          <w:b/>
          <w:color w:val="000000" w:themeColor="text1"/>
        </w:rPr>
      </w:pPr>
    </w:p>
    <w:p w14:paraId="2F83A812" w14:textId="77777777" w:rsidR="00B033D6" w:rsidRPr="00C31FCA" w:rsidRDefault="00B033D6" w:rsidP="00B033D6">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68D390EE" w14:textId="77777777" w:rsidR="00B033D6" w:rsidRPr="00C31FCA" w:rsidRDefault="00B033D6" w:rsidP="00B033D6">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176BE4DD" w14:textId="77777777" w:rsidR="00B033D6" w:rsidRPr="00C31FCA" w:rsidRDefault="00B033D6" w:rsidP="00B033D6">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2137A311" w14:textId="77777777" w:rsidR="00B033D6" w:rsidRPr="00C31FCA" w:rsidRDefault="00B033D6" w:rsidP="00B033D6">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E77802A" w14:textId="77777777" w:rsidR="00B033D6" w:rsidRPr="00C31FCA" w:rsidRDefault="00B033D6" w:rsidP="00B033D6">
      <w:pPr>
        <w:pStyle w:val="ListParagraph"/>
        <w:rPr>
          <w:rFonts w:cs="Courier New"/>
          <w:color w:val="000000" w:themeColor="text1"/>
        </w:rPr>
      </w:pPr>
    </w:p>
    <w:p w14:paraId="797CC5EA" w14:textId="77777777" w:rsidR="00B033D6" w:rsidRPr="00C31FCA" w:rsidRDefault="00B033D6" w:rsidP="00B033D6">
      <w:pPr>
        <w:pStyle w:val="ListParagraph"/>
        <w:rPr>
          <w:b/>
          <w:color w:val="000000" w:themeColor="text1"/>
        </w:rPr>
      </w:pPr>
      <w:r w:rsidRPr="00C31FCA">
        <w:rPr>
          <w:b/>
          <w:color w:val="000000" w:themeColor="text1"/>
        </w:rPr>
        <w:t>3.7 OPERATIONS AND MAINTENANCE (O &amp; M)</w:t>
      </w:r>
    </w:p>
    <w:p w14:paraId="42C1892F" w14:textId="77777777" w:rsidR="00B033D6" w:rsidRPr="00C31FCA" w:rsidRDefault="00B033D6" w:rsidP="00B033D6">
      <w:pPr>
        <w:pStyle w:val="ListParagraph"/>
        <w:rPr>
          <w:b/>
          <w:color w:val="000000" w:themeColor="text1"/>
        </w:rPr>
      </w:pPr>
    </w:p>
    <w:p w14:paraId="15B8AE90" w14:textId="77777777" w:rsidR="00B033D6" w:rsidRPr="00C31FCA" w:rsidRDefault="00B033D6" w:rsidP="00B033D6">
      <w:pPr>
        <w:pStyle w:val="ListParagraph"/>
        <w:rPr>
          <w:b/>
          <w:color w:val="000000" w:themeColor="text1"/>
        </w:rPr>
      </w:pPr>
      <w:r w:rsidRPr="00C31FCA">
        <w:rPr>
          <w:b/>
          <w:color w:val="000000" w:themeColor="text1"/>
        </w:rPr>
        <w:t>3.7.1 Provide the following to the final owner</w:t>
      </w:r>
    </w:p>
    <w:p w14:paraId="690D7FA9" w14:textId="77777777" w:rsidR="00B033D6" w:rsidRPr="00C31FCA" w:rsidRDefault="00B033D6" w:rsidP="00B033D6">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45E75CD2" w14:textId="77777777" w:rsidR="00B033D6" w:rsidRPr="00C31FCA" w:rsidRDefault="00B033D6" w:rsidP="00B033D6">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7E0C9BE" w14:textId="77777777" w:rsidR="00B033D6" w:rsidRPr="00C31FCA" w:rsidRDefault="00B033D6" w:rsidP="00B033D6">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65A8559D" w14:textId="77777777" w:rsidR="00B033D6" w:rsidRPr="00C31FCA" w:rsidRDefault="00B033D6" w:rsidP="00B033D6">
      <w:pPr>
        <w:pStyle w:val="ListParagraph"/>
        <w:ind w:left="900" w:hanging="180"/>
        <w:rPr>
          <w:color w:val="000000" w:themeColor="text1"/>
        </w:rPr>
      </w:pPr>
      <w:bookmarkStart w:id="13"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3"/>
    <w:p w14:paraId="05E94ED7" w14:textId="77777777" w:rsidR="00B033D6" w:rsidRPr="00C31FCA" w:rsidRDefault="00B033D6" w:rsidP="00B033D6">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628249AC" w14:textId="77777777" w:rsidR="00B033D6" w:rsidRPr="00C31FCA" w:rsidRDefault="00B033D6" w:rsidP="00B033D6">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3B5134D6" w14:textId="77777777" w:rsidR="00B033D6" w:rsidRPr="00C31FCA" w:rsidRDefault="00B033D6" w:rsidP="00B033D6">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3564B80E" w14:textId="77777777" w:rsidR="00B033D6" w:rsidRPr="00C31FCA" w:rsidRDefault="00B033D6" w:rsidP="00B033D6">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73F5C168" w14:textId="77777777" w:rsidR="00B033D6" w:rsidRPr="00C31FCA" w:rsidRDefault="00B033D6" w:rsidP="00B033D6">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3609A832" w14:textId="77777777" w:rsidR="00B033D6" w:rsidRPr="00C31FCA" w:rsidRDefault="00B033D6" w:rsidP="00B033D6">
      <w:pPr>
        <w:pStyle w:val="ListParagraph"/>
        <w:ind w:left="900" w:hanging="180"/>
        <w:rPr>
          <w:b/>
          <w:bCs/>
          <w:color w:val="000000" w:themeColor="text1"/>
        </w:rPr>
      </w:pPr>
    </w:p>
    <w:p w14:paraId="2B8651EB" w14:textId="77777777" w:rsidR="00B033D6" w:rsidRPr="00C31FCA" w:rsidRDefault="00B033D6" w:rsidP="00B033D6">
      <w:pPr>
        <w:pStyle w:val="BodyText"/>
        <w:ind w:left="0" w:firstLine="720"/>
        <w:rPr>
          <w:color w:val="000000" w:themeColor="text1"/>
        </w:rPr>
      </w:pPr>
      <w:r w:rsidRPr="00C31FCA">
        <w:rPr>
          <w:rFonts w:ascii="Arial Narrow" w:hAnsi="Arial Narrow"/>
          <w:b/>
          <w:color w:val="000000" w:themeColor="text1"/>
        </w:rPr>
        <w:t>--End of Section--</w:t>
      </w:r>
    </w:p>
    <w:p w14:paraId="0501956D" w14:textId="1F5378F4" w:rsidR="00594742" w:rsidRPr="00605144" w:rsidRDefault="00594742" w:rsidP="00036DBD">
      <w:pPr>
        <w:widowControl w:val="0"/>
        <w:tabs>
          <w:tab w:val="left" w:pos="1060"/>
        </w:tabs>
        <w:spacing w:after="0" w:line="240" w:lineRule="auto"/>
      </w:pPr>
    </w:p>
    <w:sectPr w:rsidR="00594742" w:rsidRPr="00605144" w:rsidSect="00B21ADA">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5AA0" w14:textId="77777777" w:rsidR="00893F2B" w:rsidRDefault="00893F2B" w:rsidP="0056784A">
      <w:pPr>
        <w:spacing w:after="0" w:line="240" w:lineRule="auto"/>
      </w:pPr>
      <w:r>
        <w:separator/>
      </w:r>
    </w:p>
  </w:endnote>
  <w:endnote w:type="continuationSeparator" w:id="0">
    <w:p w14:paraId="2B5C0C5F" w14:textId="77777777" w:rsidR="00893F2B" w:rsidRDefault="00893F2B"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F6E9" w14:textId="77777777" w:rsidR="00893F2B" w:rsidRDefault="00893F2B" w:rsidP="0056784A">
      <w:pPr>
        <w:spacing w:after="0" w:line="240" w:lineRule="auto"/>
      </w:pPr>
      <w:r>
        <w:separator/>
      </w:r>
    </w:p>
  </w:footnote>
  <w:footnote w:type="continuationSeparator" w:id="0">
    <w:p w14:paraId="52F7F378" w14:textId="77777777" w:rsidR="00893F2B" w:rsidRDefault="00893F2B"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33C12"/>
    <w:rsid w:val="00034725"/>
    <w:rsid w:val="00036DBD"/>
    <w:rsid w:val="000419FB"/>
    <w:rsid w:val="00050EA4"/>
    <w:rsid w:val="0005540E"/>
    <w:rsid w:val="00062E88"/>
    <w:rsid w:val="00064F22"/>
    <w:rsid w:val="00066353"/>
    <w:rsid w:val="000663E2"/>
    <w:rsid w:val="0006707C"/>
    <w:rsid w:val="00083FFE"/>
    <w:rsid w:val="00095E1C"/>
    <w:rsid w:val="000A5B05"/>
    <w:rsid w:val="000B18E5"/>
    <w:rsid w:val="000B221B"/>
    <w:rsid w:val="000C1432"/>
    <w:rsid w:val="000C6BD6"/>
    <w:rsid w:val="000C6C3B"/>
    <w:rsid w:val="000D2E20"/>
    <w:rsid w:val="000E54CE"/>
    <w:rsid w:val="000F3370"/>
    <w:rsid w:val="000F46A4"/>
    <w:rsid w:val="000F4A30"/>
    <w:rsid w:val="00106D67"/>
    <w:rsid w:val="00137137"/>
    <w:rsid w:val="00143E0B"/>
    <w:rsid w:val="00146AC5"/>
    <w:rsid w:val="00147797"/>
    <w:rsid w:val="00153936"/>
    <w:rsid w:val="0015712B"/>
    <w:rsid w:val="001653B6"/>
    <w:rsid w:val="001671C4"/>
    <w:rsid w:val="00171AF7"/>
    <w:rsid w:val="00174F1B"/>
    <w:rsid w:val="001A2B2C"/>
    <w:rsid w:val="001A2B93"/>
    <w:rsid w:val="001A65CB"/>
    <w:rsid w:val="001B3EC2"/>
    <w:rsid w:val="001C0E28"/>
    <w:rsid w:val="001D2259"/>
    <w:rsid w:val="001D744E"/>
    <w:rsid w:val="001E4A8B"/>
    <w:rsid w:val="001F2A3E"/>
    <w:rsid w:val="001F2F8B"/>
    <w:rsid w:val="001F76B4"/>
    <w:rsid w:val="00223E0B"/>
    <w:rsid w:val="00224645"/>
    <w:rsid w:val="0022495F"/>
    <w:rsid w:val="00246094"/>
    <w:rsid w:val="00246FD5"/>
    <w:rsid w:val="00257671"/>
    <w:rsid w:val="00287B3E"/>
    <w:rsid w:val="00297C5D"/>
    <w:rsid w:val="002A3799"/>
    <w:rsid w:val="002C18CB"/>
    <w:rsid w:val="002C3501"/>
    <w:rsid w:val="002C64E2"/>
    <w:rsid w:val="002C7E9B"/>
    <w:rsid w:val="003014EF"/>
    <w:rsid w:val="003018E6"/>
    <w:rsid w:val="003035B5"/>
    <w:rsid w:val="0031073F"/>
    <w:rsid w:val="00320039"/>
    <w:rsid w:val="00325EE4"/>
    <w:rsid w:val="00330706"/>
    <w:rsid w:val="003427A6"/>
    <w:rsid w:val="00344769"/>
    <w:rsid w:val="00347BF1"/>
    <w:rsid w:val="003502D2"/>
    <w:rsid w:val="003507F3"/>
    <w:rsid w:val="003579FF"/>
    <w:rsid w:val="00360341"/>
    <w:rsid w:val="00363C4A"/>
    <w:rsid w:val="00373ED3"/>
    <w:rsid w:val="003973D7"/>
    <w:rsid w:val="003A2501"/>
    <w:rsid w:val="003A2FE9"/>
    <w:rsid w:val="003A7C09"/>
    <w:rsid w:val="003C6A9C"/>
    <w:rsid w:val="003D68D4"/>
    <w:rsid w:val="003E1F90"/>
    <w:rsid w:val="003E20A2"/>
    <w:rsid w:val="003E335B"/>
    <w:rsid w:val="003F627E"/>
    <w:rsid w:val="00402D1B"/>
    <w:rsid w:val="00410290"/>
    <w:rsid w:val="00410B82"/>
    <w:rsid w:val="004118BA"/>
    <w:rsid w:val="00421BE9"/>
    <w:rsid w:val="004226CD"/>
    <w:rsid w:val="00426180"/>
    <w:rsid w:val="0043179F"/>
    <w:rsid w:val="00431881"/>
    <w:rsid w:val="00433A05"/>
    <w:rsid w:val="00436604"/>
    <w:rsid w:val="004378C4"/>
    <w:rsid w:val="0045185D"/>
    <w:rsid w:val="004601A3"/>
    <w:rsid w:val="004667A3"/>
    <w:rsid w:val="00470AD0"/>
    <w:rsid w:val="00476CB2"/>
    <w:rsid w:val="00480284"/>
    <w:rsid w:val="00480F94"/>
    <w:rsid w:val="0048208A"/>
    <w:rsid w:val="004847CB"/>
    <w:rsid w:val="00491E14"/>
    <w:rsid w:val="004A3B7E"/>
    <w:rsid w:val="004A3C03"/>
    <w:rsid w:val="004B7321"/>
    <w:rsid w:val="004C36BB"/>
    <w:rsid w:val="004C5B99"/>
    <w:rsid w:val="004C6E61"/>
    <w:rsid w:val="004D3A8E"/>
    <w:rsid w:val="004D5083"/>
    <w:rsid w:val="004E1C92"/>
    <w:rsid w:val="004E3170"/>
    <w:rsid w:val="004F41B6"/>
    <w:rsid w:val="004F7E68"/>
    <w:rsid w:val="00504ADA"/>
    <w:rsid w:val="00506FA4"/>
    <w:rsid w:val="005121B7"/>
    <w:rsid w:val="00514651"/>
    <w:rsid w:val="00521D8A"/>
    <w:rsid w:val="00525723"/>
    <w:rsid w:val="005346E0"/>
    <w:rsid w:val="00551834"/>
    <w:rsid w:val="00552593"/>
    <w:rsid w:val="00561015"/>
    <w:rsid w:val="0056784A"/>
    <w:rsid w:val="005774DA"/>
    <w:rsid w:val="005941FA"/>
    <w:rsid w:val="00594742"/>
    <w:rsid w:val="005B30FF"/>
    <w:rsid w:val="005E0892"/>
    <w:rsid w:val="005E4683"/>
    <w:rsid w:val="00605144"/>
    <w:rsid w:val="00616965"/>
    <w:rsid w:val="00617A04"/>
    <w:rsid w:val="006212C0"/>
    <w:rsid w:val="00623CD0"/>
    <w:rsid w:val="006333B8"/>
    <w:rsid w:val="00642DB0"/>
    <w:rsid w:val="00645E81"/>
    <w:rsid w:val="00653EDC"/>
    <w:rsid w:val="006601D0"/>
    <w:rsid w:val="0066110C"/>
    <w:rsid w:val="0066187A"/>
    <w:rsid w:val="006649F5"/>
    <w:rsid w:val="00667F93"/>
    <w:rsid w:val="0067473B"/>
    <w:rsid w:val="0068769D"/>
    <w:rsid w:val="00694D00"/>
    <w:rsid w:val="006962A1"/>
    <w:rsid w:val="006B58C2"/>
    <w:rsid w:val="006D5FD0"/>
    <w:rsid w:val="006E037C"/>
    <w:rsid w:val="006E7191"/>
    <w:rsid w:val="00715F81"/>
    <w:rsid w:val="0072470D"/>
    <w:rsid w:val="0072681D"/>
    <w:rsid w:val="00727371"/>
    <w:rsid w:val="00741182"/>
    <w:rsid w:val="00751168"/>
    <w:rsid w:val="0075393E"/>
    <w:rsid w:val="007540F7"/>
    <w:rsid w:val="00761416"/>
    <w:rsid w:val="00762AED"/>
    <w:rsid w:val="007630CF"/>
    <w:rsid w:val="0076423A"/>
    <w:rsid w:val="007645BA"/>
    <w:rsid w:val="0079384F"/>
    <w:rsid w:val="007B026A"/>
    <w:rsid w:val="007C4FE6"/>
    <w:rsid w:val="007D110C"/>
    <w:rsid w:val="007D26A3"/>
    <w:rsid w:val="007D2B8D"/>
    <w:rsid w:val="007E189E"/>
    <w:rsid w:val="007F6428"/>
    <w:rsid w:val="0080530D"/>
    <w:rsid w:val="00805536"/>
    <w:rsid w:val="00814432"/>
    <w:rsid w:val="00823020"/>
    <w:rsid w:val="00827C6D"/>
    <w:rsid w:val="00832518"/>
    <w:rsid w:val="008359DB"/>
    <w:rsid w:val="008373F2"/>
    <w:rsid w:val="008409C1"/>
    <w:rsid w:val="00842F34"/>
    <w:rsid w:val="00846A39"/>
    <w:rsid w:val="00881544"/>
    <w:rsid w:val="00885385"/>
    <w:rsid w:val="00890933"/>
    <w:rsid w:val="00893F2B"/>
    <w:rsid w:val="008A5076"/>
    <w:rsid w:val="008B210B"/>
    <w:rsid w:val="008D5C4F"/>
    <w:rsid w:val="0090625C"/>
    <w:rsid w:val="00910421"/>
    <w:rsid w:val="00935D74"/>
    <w:rsid w:val="00941135"/>
    <w:rsid w:val="00941222"/>
    <w:rsid w:val="00946E7E"/>
    <w:rsid w:val="0096141C"/>
    <w:rsid w:val="00962256"/>
    <w:rsid w:val="00964E9C"/>
    <w:rsid w:val="0097424C"/>
    <w:rsid w:val="00984369"/>
    <w:rsid w:val="00995778"/>
    <w:rsid w:val="00997B99"/>
    <w:rsid w:val="009A0950"/>
    <w:rsid w:val="009B334A"/>
    <w:rsid w:val="009D0DE2"/>
    <w:rsid w:val="009E0DFC"/>
    <w:rsid w:val="009E6846"/>
    <w:rsid w:val="00A02FF3"/>
    <w:rsid w:val="00A10B4F"/>
    <w:rsid w:val="00A14536"/>
    <w:rsid w:val="00A21EE0"/>
    <w:rsid w:val="00A2718A"/>
    <w:rsid w:val="00A3193A"/>
    <w:rsid w:val="00A46960"/>
    <w:rsid w:val="00A5468D"/>
    <w:rsid w:val="00A55B7B"/>
    <w:rsid w:val="00A570FA"/>
    <w:rsid w:val="00A65145"/>
    <w:rsid w:val="00A721C5"/>
    <w:rsid w:val="00A75909"/>
    <w:rsid w:val="00A75F4C"/>
    <w:rsid w:val="00A77EC3"/>
    <w:rsid w:val="00A854B8"/>
    <w:rsid w:val="00A937B0"/>
    <w:rsid w:val="00A93D45"/>
    <w:rsid w:val="00A96378"/>
    <w:rsid w:val="00AB0BB8"/>
    <w:rsid w:val="00AB3FEE"/>
    <w:rsid w:val="00AC5951"/>
    <w:rsid w:val="00AE2404"/>
    <w:rsid w:val="00AE69AC"/>
    <w:rsid w:val="00AF2713"/>
    <w:rsid w:val="00AF275C"/>
    <w:rsid w:val="00AF2E28"/>
    <w:rsid w:val="00AF4396"/>
    <w:rsid w:val="00AF47B5"/>
    <w:rsid w:val="00AF6D72"/>
    <w:rsid w:val="00B033D6"/>
    <w:rsid w:val="00B14D48"/>
    <w:rsid w:val="00B21ADA"/>
    <w:rsid w:val="00B25E68"/>
    <w:rsid w:val="00B2612E"/>
    <w:rsid w:val="00B30D6A"/>
    <w:rsid w:val="00B36AA1"/>
    <w:rsid w:val="00B43461"/>
    <w:rsid w:val="00B75E38"/>
    <w:rsid w:val="00B8232D"/>
    <w:rsid w:val="00B848F3"/>
    <w:rsid w:val="00B859FE"/>
    <w:rsid w:val="00B972C5"/>
    <w:rsid w:val="00BA6042"/>
    <w:rsid w:val="00BB153C"/>
    <w:rsid w:val="00BB38AA"/>
    <w:rsid w:val="00BE26CF"/>
    <w:rsid w:val="00BE43CB"/>
    <w:rsid w:val="00BF05EE"/>
    <w:rsid w:val="00BF1288"/>
    <w:rsid w:val="00C11B29"/>
    <w:rsid w:val="00C16326"/>
    <w:rsid w:val="00C362D0"/>
    <w:rsid w:val="00C36870"/>
    <w:rsid w:val="00C654CB"/>
    <w:rsid w:val="00C71F33"/>
    <w:rsid w:val="00C77DD0"/>
    <w:rsid w:val="00C96C19"/>
    <w:rsid w:val="00CA0CB0"/>
    <w:rsid w:val="00CA210C"/>
    <w:rsid w:val="00CA480E"/>
    <w:rsid w:val="00CA6515"/>
    <w:rsid w:val="00CA6DAF"/>
    <w:rsid w:val="00CA6FEE"/>
    <w:rsid w:val="00CB142A"/>
    <w:rsid w:val="00CB6C25"/>
    <w:rsid w:val="00CC1EE3"/>
    <w:rsid w:val="00CD5AB4"/>
    <w:rsid w:val="00CD5B07"/>
    <w:rsid w:val="00CE4693"/>
    <w:rsid w:val="00CE656B"/>
    <w:rsid w:val="00CF5603"/>
    <w:rsid w:val="00CF6FAC"/>
    <w:rsid w:val="00D06167"/>
    <w:rsid w:val="00D06E9C"/>
    <w:rsid w:val="00D07F9C"/>
    <w:rsid w:val="00D13DFC"/>
    <w:rsid w:val="00D16BA5"/>
    <w:rsid w:val="00D35E9B"/>
    <w:rsid w:val="00D379B3"/>
    <w:rsid w:val="00D44C78"/>
    <w:rsid w:val="00D51F4D"/>
    <w:rsid w:val="00D60714"/>
    <w:rsid w:val="00D731FB"/>
    <w:rsid w:val="00D8109A"/>
    <w:rsid w:val="00DA03A5"/>
    <w:rsid w:val="00DA165E"/>
    <w:rsid w:val="00DB0051"/>
    <w:rsid w:val="00DB53ED"/>
    <w:rsid w:val="00DB54BD"/>
    <w:rsid w:val="00DB61A7"/>
    <w:rsid w:val="00DC0680"/>
    <w:rsid w:val="00DC0AF2"/>
    <w:rsid w:val="00DC1172"/>
    <w:rsid w:val="00DC19F0"/>
    <w:rsid w:val="00DC294D"/>
    <w:rsid w:val="00DC3D38"/>
    <w:rsid w:val="00DD41DB"/>
    <w:rsid w:val="00DE1DAA"/>
    <w:rsid w:val="00DE6E18"/>
    <w:rsid w:val="00DF22C1"/>
    <w:rsid w:val="00DF244E"/>
    <w:rsid w:val="00E00A5B"/>
    <w:rsid w:val="00E00C78"/>
    <w:rsid w:val="00E02055"/>
    <w:rsid w:val="00E0375C"/>
    <w:rsid w:val="00E360CA"/>
    <w:rsid w:val="00E37307"/>
    <w:rsid w:val="00E41961"/>
    <w:rsid w:val="00E42BD3"/>
    <w:rsid w:val="00E56B1A"/>
    <w:rsid w:val="00E57107"/>
    <w:rsid w:val="00E74EEE"/>
    <w:rsid w:val="00E8313B"/>
    <w:rsid w:val="00E925EA"/>
    <w:rsid w:val="00E971D7"/>
    <w:rsid w:val="00EA04A2"/>
    <w:rsid w:val="00EB23B6"/>
    <w:rsid w:val="00EC68A3"/>
    <w:rsid w:val="00ED1EB4"/>
    <w:rsid w:val="00ED3257"/>
    <w:rsid w:val="00EE3939"/>
    <w:rsid w:val="00EE447F"/>
    <w:rsid w:val="00F132A8"/>
    <w:rsid w:val="00F15C01"/>
    <w:rsid w:val="00F16C16"/>
    <w:rsid w:val="00F31782"/>
    <w:rsid w:val="00F4164C"/>
    <w:rsid w:val="00F42D80"/>
    <w:rsid w:val="00F53D00"/>
    <w:rsid w:val="00F575CB"/>
    <w:rsid w:val="00F60EE8"/>
    <w:rsid w:val="00F7537E"/>
    <w:rsid w:val="00F81C5D"/>
    <w:rsid w:val="00F8428F"/>
    <w:rsid w:val="00F953AE"/>
    <w:rsid w:val="00F95E63"/>
    <w:rsid w:val="00FB06D0"/>
    <w:rsid w:val="00FB06F0"/>
    <w:rsid w:val="00FB5266"/>
    <w:rsid w:val="00FB77D9"/>
    <w:rsid w:val="00FC5328"/>
    <w:rsid w:val="00FC5664"/>
    <w:rsid w:val="00FE2F31"/>
    <w:rsid w:val="00FE5CBC"/>
    <w:rsid w:val="00FF2696"/>
    <w:rsid w:val="00FF2A88"/>
    <w:rsid w:val="00FF4DFD"/>
    <w:rsid w:val="00FF5021"/>
    <w:rsid w:val="00FF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3FD393E9-E346-4F23-9766-F9FE67A1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DE6E18"/>
    <w:pPr>
      <w:keepNext/>
      <w:numPr>
        <w:ilvl w:val="3"/>
        <w:numId w:val="21"/>
      </w:numPr>
      <w:tabs>
        <w:tab w:val="left" w:pos="432"/>
      </w:tabs>
      <w:suppressAutoHyphens/>
      <w:spacing w:before="120" w:after="0" w:line="240" w:lineRule="auto"/>
      <w:ind w:left="3240" w:hanging="360"/>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DE6E18"/>
    <w:pPr>
      <w:numPr>
        <w:ilvl w:val="2"/>
        <w:numId w:val="21"/>
      </w:numPr>
      <w:suppressAutoHyphens/>
      <w:spacing w:before="240" w:after="0" w:line="240" w:lineRule="auto"/>
      <w:ind w:left="2520" w:hanging="180"/>
      <w:jc w:val="both"/>
      <w:outlineLvl w:val="0"/>
    </w:pPr>
    <w:rPr>
      <w:rFonts w:ascii="Courier New" w:eastAsia="Times New Roman" w:hAnsi="Courier New" w:cs="Courier New"/>
      <w:sz w:val="20"/>
      <w:szCs w:val="20"/>
    </w:rPr>
  </w:style>
  <w:style w:type="paragraph" w:customStyle="1" w:styleId="PR1">
    <w:name w:val="PR1"/>
    <w:basedOn w:val="Normal"/>
    <w:rsid w:val="00DE6E18"/>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DE6E18"/>
    <w:pPr>
      <w:numPr>
        <w:ilvl w:val="5"/>
        <w:numId w:val="21"/>
      </w:numPr>
      <w:tabs>
        <w:tab w:val="left" w:pos="864"/>
      </w:tabs>
      <w:suppressAutoHyphens/>
      <w:spacing w:after="0" w:line="240" w:lineRule="auto"/>
      <w:ind w:left="720" w:hanging="180"/>
      <w:jc w:val="both"/>
      <w:outlineLvl w:val="3"/>
    </w:pPr>
    <w:rPr>
      <w:rFonts w:ascii="Arial Narrow" w:eastAsia="Times New Roman" w:hAnsi="Arial Narrow" w:cs="Times New Roman"/>
      <w:sz w:val="20"/>
      <w:szCs w:val="20"/>
    </w:rPr>
  </w:style>
  <w:style w:type="paragraph" w:customStyle="1" w:styleId="PR3">
    <w:name w:val="PR3"/>
    <w:basedOn w:val="Normal"/>
    <w:rsid w:val="00DE6E18"/>
    <w:pPr>
      <w:numPr>
        <w:ilvl w:val="6"/>
        <w:numId w:val="21"/>
      </w:numPr>
      <w:tabs>
        <w:tab w:val="clear" w:pos="1080"/>
        <w:tab w:val="left" w:pos="1296"/>
      </w:tabs>
      <w:suppressAutoHyphens/>
      <w:spacing w:after="0" w:line="240" w:lineRule="auto"/>
      <w:ind w:left="5400"/>
      <w:jc w:val="both"/>
      <w:outlineLvl w:val="4"/>
    </w:pPr>
    <w:rPr>
      <w:rFonts w:ascii="Arial Narrow" w:eastAsia="Times New Roman" w:hAnsi="Arial Narrow" w:cs="Times New Roman"/>
      <w:sz w:val="20"/>
      <w:szCs w:val="20"/>
    </w:rPr>
  </w:style>
  <w:style w:type="paragraph" w:customStyle="1" w:styleId="PR4">
    <w:name w:val="PR4"/>
    <w:basedOn w:val="Normal"/>
    <w:rsid w:val="00DE6E18"/>
    <w:pPr>
      <w:numPr>
        <w:ilvl w:val="7"/>
        <w:numId w:val="21"/>
      </w:numPr>
      <w:tabs>
        <w:tab w:val="clear" w:pos="1440"/>
        <w:tab w:val="left" w:pos="1728"/>
      </w:tabs>
      <w:suppressAutoHyphens/>
      <w:spacing w:after="0" w:line="240" w:lineRule="auto"/>
      <w:ind w:left="6120"/>
      <w:jc w:val="both"/>
      <w:outlineLvl w:val="5"/>
    </w:pPr>
    <w:rPr>
      <w:rFonts w:ascii="Arial Narrow" w:eastAsia="Times New Roman" w:hAnsi="Arial Narrow" w:cs="Times New Roman"/>
      <w:sz w:val="20"/>
      <w:szCs w:val="20"/>
    </w:rPr>
  </w:style>
  <w:style w:type="paragraph" w:customStyle="1" w:styleId="PR5">
    <w:name w:val="PR5"/>
    <w:basedOn w:val="Normal"/>
    <w:rsid w:val="00DE6E18"/>
    <w:pPr>
      <w:numPr>
        <w:ilvl w:val="8"/>
        <w:numId w:val="21"/>
      </w:numPr>
      <w:tabs>
        <w:tab w:val="clear" w:pos="1800"/>
        <w:tab w:val="left" w:pos="3168"/>
        <w:tab w:val="left" w:pos="4320"/>
      </w:tabs>
      <w:suppressAutoHyphens/>
      <w:spacing w:after="0" w:line="240" w:lineRule="auto"/>
      <w:ind w:left="6840" w:hanging="180"/>
      <w:jc w:val="both"/>
      <w:outlineLvl w:val="6"/>
    </w:pPr>
    <w:rPr>
      <w:rFonts w:ascii="Arial Narrow" w:eastAsia="Times New Roman" w:hAnsi="Arial Narrow" w:cs="Times New Roman"/>
      <w:sz w:val="20"/>
      <w:szCs w:val="20"/>
    </w:rPr>
  </w:style>
  <w:style w:type="paragraph" w:customStyle="1" w:styleId="PRT">
    <w:name w:val="PRT"/>
    <w:basedOn w:val="Normal"/>
    <w:next w:val="ART"/>
    <w:rsid w:val="00DE6E18"/>
    <w:pPr>
      <w:keepNext/>
      <w:numPr>
        <w:numId w:val="21"/>
      </w:numPr>
      <w:suppressAutoHyphens/>
      <w:spacing w:after="0" w:line="240" w:lineRule="auto"/>
      <w:ind w:left="1080" w:hanging="360"/>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DE6E18"/>
    <w:pPr>
      <w:numPr>
        <w:ilvl w:val="1"/>
        <w:numId w:val="21"/>
      </w:numPr>
      <w:suppressAutoHyphens/>
      <w:spacing w:before="240" w:after="0" w:line="240" w:lineRule="auto"/>
      <w:ind w:left="1800" w:hanging="360"/>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B03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08779">
      <w:bodyDiv w:val="1"/>
      <w:marLeft w:val="0"/>
      <w:marRight w:val="0"/>
      <w:marTop w:val="0"/>
      <w:marBottom w:val="0"/>
      <w:divBdr>
        <w:top w:val="none" w:sz="0" w:space="0" w:color="auto"/>
        <w:left w:val="none" w:sz="0" w:space="0" w:color="auto"/>
        <w:bottom w:val="none" w:sz="0" w:space="0" w:color="auto"/>
        <w:right w:val="none" w:sz="0" w:space="0" w:color="auto"/>
      </w:divBdr>
    </w:div>
    <w:div w:id="191353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6CAE-C777-4C87-B308-ED73532B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3</cp:revision>
  <cp:lastPrinted>2019-07-29T12:58:00Z</cp:lastPrinted>
  <dcterms:created xsi:type="dcterms:W3CDTF">2021-09-14T20:22:00Z</dcterms:created>
  <dcterms:modified xsi:type="dcterms:W3CDTF">2021-09-16T19:20:00Z</dcterms:modified>
</cp:coreProperties>
</file>